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62" w:rsidRPr="00052626" w:rsidRDefault="003C264E" w:rsidP="003C264E">
      <w:pPr>
        <w:spacing w:line="276" w:lineRule="auto"/>
        <w:ind w:left="144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052626">
        <w:rPr>
          <w:rFonts w:eastAsiaTheme="minorHAnsi"/>
          <w:b/>
          <w:sz w:val="22"/>
          <w:szCs w:val="22"/>
          <w:lang w:eastAsia="en-US"/>
        </w:rPr>
        <w:t>Załącznik nr 1 do instrukcji obiegu dokumentów</w:t>
      </w:r>
    </w:p>
    <w:p w:rsidR="001C0862" w:rsidRPr="00052626" w:rsidRDefault="001C0862" w:rsidP="001C0862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1C0862" w:rsidRPr="00A54F57" w:rsidRDefault="001C0862" w:rsidP="001C08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52626">
        <w:rPr>
          <w:rFonts w:eastAsiaTheme="minorHAnsi"/>
          <w:sz w:val="22"/>
          <w:szCs w:val="22"/>
          <w:lang w:eastAsia="en-US"/>
        </w:rPr>
        <w:t xml:space="preserve">Nazwa i adres placówki </w:t>
      </w:r>
    </w:p>
    <w:p w:rsidR="001C0862" w:rsidRPr="00052626" w:rsidRDefault="001C0862" w:rsidP="001C0862">
      <w:pPr>
        <w:pStyle w:val="Tekstpodstawowywcity"/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5604"/>
        <w:gridCol w:w="2940"/>
      </w:tblGrid>
      <w:tr w:rsidR="001C0862" w:rsidRPr="00052626" w:rsidTr="0046168E">
        <w:trPr>
          <w:trHeight w:val="1261"/>
          <w:jc w:val="center"/>
        </w:trPr>
        <w:tc>
          <w:tcPr>
            <w:tcW w:w="9062" w:type="dxa"/>
            <w:gridSpan w:val="3"/>
          </w:tcPr>
          <w:p w:rsidR="001C0862" w:rsidRPr="00052626" w:rsidRDefault="001C0862" w:rsidP="0046168E">
            <w:pPr>
              <w:jc w:val="center"/>
              <w:rPr>
                <w:sz w:val="28"/>
                <w:szCs w:val="28"/>
              </w:rPr>
            </w:pPr>
            <w:r w:rsidRPr="00052626">
              <w:rPr>
                <w:sz w:val="28"/>
                <w:szCs w:val="28"/>
              </w:rPr>
              <w:t>Istotne elementy umów zawieranych przez Miasto Stołeczne Warszawa</w:t>
            </w:r>
          </w:p>
          <w:p w:rsidR="001C0862" w:rsidRPr="00052626" w:rsidRDefault="001C0862" w:rsidP="0046168E">
            <w:pPr>
              <w:jc w:val="center"/>
              <w:rPr>
                <w:sz w:val="28"/>
                <w:szCs w:val="28"/>
              </w:rPr>
            </w:pPr>
            <w:r w:rsidRPr="00052626">
              <w:rPr>
                <w:sz w:val="28"/>
                <w:szCs w:val="28"/>
              </w:rPr>
              <w:t>( w rozumieniu jednostki pomocnicze i jednostki budżetowe)</w:t>
            </w:r>
          </w:p>
          <w:p w:rsidR="001C0862" w:rsidRPr="00052626" w:rsidRDefault="001C0862" w:rsidP="0046168E">
            <w:pPr>
              <w:jc w:val="center"/>
              <w:rPr>
                <w:sz w:val="28"/>
                <w:szCs w:val="28"/>
              </w:rPr>
            </w:pPr>
            <w:r w:rsidRPr="00052626">
              <w:rPr>
                <w:sz w:val="28"/>
                <w:szCs w:val="28"/>
              </w:rPr>
              <w:t xml:space="preserve"> z podmiotami zewnętrznymi na realizację zadań</w:t>
            </w:r>
          </w:p>
        </w:tc>
      </w:tr>
      <w:tr w:rsidR="001C0862" w:rsidRPr="00052626" w:rsidTr="0046168E">
        <w:trPr>
          <w:trHeight w:val="276"/>
          <w:jc w:val="center"/>
        </w:trPr>
        <w:tc>
          <w:tcPr>
            <w:tcW w:w="436" w:type="dxa"/>
            <w:vAlign w:val="center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  <w:r w:rsidRPr="00052626">
              <w:rPr>
                <w:sz w:val="22"/>
                <w:szCs w:val="22"/>
              </w:rPr>
              <w:t>Lp.</w:t>
            </w:r>
          </w:p>
        </w:tc>
        <w:tc>
          <w:tcPr>
            <w:tcW w:w="5660" w:type="dxa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</w:tcPr>
          <w:p w:rsidR="001C0862" w:rsidRPr="00052626" w:rsidRDefault="001C0862" w:rsidP="0046168E">
            <w:pPr>
              <w:jc w:val="center"/>
              <w:rPr>
                <w:sz w:val="22"/>
                <w:szCs w:val="22"/>
              </w:rPr>
            </w:pPr>
            <w:r w:rsidRPr="00052626">
              <w:rPr>
                <w:sz w:val="22"/>
                <w:szCs w:val="22"/>
              </w:rPr>
              <w:t>Wskazać art./paragraf w umowie</w:t>
            </w:r>
          </w:p>
        </w:tc>
      </w:tr>
      <w:tr w:rsidR="001C0862" w:rsidRPr="00052626" w:rsidTr="0046168E">
        <w:trPr>
          <w:trHeight w:val="276"/>
          <w:jc w:val="center"/>
        </w:trPr>
        <w:tc>
          <w:tcPr>
            <w:tcW w:w="436" w:type="dxa"/>
            <w:vAlign w:val="center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  <w:r w:rsidRPr="00052626">
              <w:rPr>
                <w:sz w:val="22"/>
                <w:szCs w:val="22"/>
              </w:rPr>
              <w:t>1</w:t>
            </w:r>
          </w:p>
        </w:tc>
        <w:tc>
          <w:tcPr>
            <w:tcW w:w="5660" w:type="dxa"/>
          </w:tcPr>
          <w:p w:rsidR="001C0862" w:rsidRPr="00052626" w:rsidRDefault="001C0862" w:rsidP="0046168E">
            <w:pPr>
              <w:rPr>
                <w:b/>
                <w:sz w:val="22"/>
                <w:szCs w:val="22"/>
              </w:rPr>
            </w:pPr>
            <w:r w:rsidRPr="00052626">
              <w:rPr>
                <w:b/>
                <w:sz w:val="22"/>
                <w:szCs w:val="22"/>
              </w:rPr>
              <w:t>Data i numer umowy</w:t>
            </w:r>
          </w:p>
        </w:tc>
        <w:tc>
          <w:tcPr>
            <w:tcW w:w="2966" w:type="dxa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</w:p>
        </w:tc>
      </w:tr>
      <w:tr w:rsidR="001C0862" w:rsidRPr="00052626" w:rsidTr="0046168E">
        <w:trPr>
          <w:jc w:val="center"/>
        </w:trPr>
        <w:tc>
          <w:tcPr>
            <w:tcW w:w="436" w:type="dxa"/>
            <w:vAlign w:val="center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  <w:r w:rsidRPr="00052626">
              <w:rPr>
                <w:sz w:val="22"/>
                <w:szCs w:val="22"/>
              </w:rPr>
              <w:t>2</w:t>
            </w:r>
          </w:p>
        </w:tc>
        <w:tc>
          <w:tcPr>
            <w:tcW w:w="5660" w:type="dxa"/>
          </w:tcPr>
          <w:p w:rsidR="001C0862" w:rsidRPr="00052626" w:rsidRDefault="001C0862" w:rsidP="0046168E">
            <w:pPr>
              <w:rPr>
                <w:b/>
                <w:sz w:val="22"/>
                <w:szCs w:val="22"/>
              </w:rPr>
            </w:pPr>
            <w:r w:rsidRPr="00052626">
              <w:rPr>
                <w:b/>
                <w:sz w:val="22"/>
                <w:szCs w:val="22"/>
              </w:rPr>
              <w:t>Strony umowy</w:t>
            </w:r>
          </w:p>
          <w:p w:rsidR="001C0862" w:rsidRPr="00052626" w:rsidRDefault="001C0862" w:rsidP="0046168E">
            <w:pPr>
              <w:rPr>
                <w:sz w:val="18"/>
                <w:szCs w:val="16"/>
              </w:rPr>
            </w:pPr>
            <w:r w:rsidRPr="00052626">
              <w:rPr>
                <w:sz w:val="18"/>
                <w:szCs w:val="16"/>
              </w:rPr>
              <w:t>Określenie  stron powinno zawierać pełną nazwę podmiotu, adres siedziby(miejsca prowadzenia działalności) NIP, Regon, imiona i nazwiska osób upoważnionych do zawarcia umowy.</w:t>
            </w:r>
          </w:p>
          <w:p w:rsidR="001C0862" w:rsidRPr="00052626" w:rsidRDefault="001C0862" w:rsidP="0046168E">
            <w:pPr>
              <w:rPr>
                <w:sz w:val="18"/>
                <w:szCs w:val="16"/>
              </w:rPr>
            </w:pPr>
            <w:r w:rsidRPr="00052626">
              <w:rPr>
                <w:sz w:val="18"/>
                <w:szCs w:val="16"/>
              </w:rPr>
              <w:t>Dla :</w:t>
            </w:r>
          </w:p>
          <w:p w:rsidR="001C0862" w:rsidRPr="00052626" w:rsidRDefault="001C0862" w:rsidP="0046168E">
            <w:pPr>
              <w:rPr>
                <w:sz w:val="18"/>
                <w:szCs w:val="16"/>
              </w:rPr>
            </w:pPr>
            <w:r w:rsidRPr="00052626">
              <w:rPr>
                <w:sz w:val="18"/>
                <w:szCs w:val="16"/>
              </w:rPr>
              <w:t xml:space="preserve">-reprezentantów ze strony miasta – numer pełnomocnictwa upoważniającego do zawarcia umowy, </w:t>
            </w:r>
          </w:p>
          <w:p w:rsidR="001C0862" w:rsidRPr="00052626" w:rsidRDefault="001C0862" w:rsidP="0046168E">
            <w:pPr>
              <w:rPr>
                <w:sz w:val="16"/>
                <w:szCs w:val="16"/>
              </w:rPr>
            </w:pPr>
            <w:r w:rsidRPr="00052626">
              <w:rPr>
                <w:sz w:val="18"/>
                <w:szCs w:val="16"/>
              </w:rPr>
              <w:t>- podmiotów zobowiązanych przepisami prawa, powinien być także podany numer , pod którym podmiot wpisany jest do KRS lub informacja, ze podmiot posiada wpis do Centralnej Ewidencji i Informacji o Działalności Gospodarczej.</w:t>
            </w:r>
          </w:p>
        </w:tc>
        <w:tc>
          <w:tcPr>
            <w:tcW w:w="2966" w:type="dxa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</w:p>
        </w:tc>
      </w:tr>
      <w:tr w:rsidR="001C0862" w:rsidRPr="00052626" w:rsidTr="0046168E">
        <w:trPr>
          <w:jc w:val="center"/>
        </w:trPr>
        <w:tc>
          <w:tcPr>
            <w:tcW w:w="436" w:type="dxa"/>
            <w:vAlign w:val="center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  <w:r w:rsidRPr="00052626">
              <w:rPr>
                <w:sz w:val="22"/>
                <w:szCs w:val="22"/>
              </w:rPr>
              <w:t>3</w:t>
            </w:r>
          </w:p>
        </w:tc>
        <w:tc>
          <w:tcPr>
            <w:tcW w:w="5660" w:type="dxa"/>
          </w:tcPr>
          <w:p w:rsidR="001C0862" w:rsidRPr="00052626" w:rsidRDefault="001C0862" w:rsidP="0046168E">
            <w:pPr>
              <w:rPr>
                <w:b/>
                <w:sz w:val="22"/>
                <w:szCs w:val="22"/>
              </w:rPr>
            </w:pPr>
            <w:r w:rsidRPr="00052626">
              <w:rPr>
                <w:b/>
                <w:sz w:val="22"/>
                <w:szCs w:val="22"/>
              </w:rPr>
              <w:t>Podstawa zawarcia umowy</w:t>
            </w:r>
          </w:p>
          <w:p w:rsidR="001C0862" w:rsidRPr="00052626" w:rsidRDefault="001C0862" w:rsidP="0046168E">
            <w:pPr>
              <w:rPr>
                <w:sz w:val="16"/>
                <w:szCs w:val="16"/>
              </w:rPr>
            </w:pPr>
            <w:r w:rsidRPr="00052626">
              <w:rPr>
                <w:sz w:val="18"/>
                <w:szCs w:val="16"/>
              </w:rPr>
              <w:t>Wskazanie właściwego przepisu ustawy Prawo zamówień publicznych, ze wskazaniem trybu udzielania zamówienia lub innej podstawy prawnej w oparciu, o którą zawierana jest umowa.</w:t>
            </w:r>
          </w:p>
        </w:tc>
        <w:tc>
          <w:tcPr>
            <w:tcW w:w="2966" w:type="dxa"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052626" w:rsidTr="0046168E">
        <w:trPr>
          <w:jc w:val="center"/>
        </w:trPr>
        <w:tc>
          <w:tcPr>
            <w:tcW w:w="436" w:type="dxa"/>
            <w:vAlign w:val="center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  <w:r w:rsidRPr="00052626">
              <w:rPr>
                <w:sz w:val="22"/>
                <w:szCs w:val="22"/>
              </w:rPr>
              <w:t>4</w:t>
            </w:r>
          </w:p>
        </w:tc>
        <w:tc>
          <w:tcPr>
            <w:tcW w:w="5660" w:type="dxa"/>
          </w:tcPr>
          <w:p w:rsidR="001C0862" w:rsidRPr="00052626" w:rsidRDefault="001C0862" w:rsidP="0046168E">
            <w:pPr>
              <w:rPr>
                <w:b/>
                <w:sz w:val="22"/>
                <w:szCs w:val="22"/>
              </w:rPr>
            </w:pPr>
            <w:r w:rsidRPr="00052626">
              <w:rPr>
                <w:b/>
                <w:sz w:val="22"/>
                <w:szCs w:val="22"/>
              </w:rPr>
              <w:t>Przedmiot umowy</w:t>
            </w:r>
          </w:p>
          <w:p w:rsidR="001C0862" w:rsidRPr="00052626" w:rsidRDefault="001C0862" w:rsidP="0046168E">
            <w:pPr>
              <w:rPr>
                <w:sz w:val="18"/>
                <w:szCs w:val="18"/>
              </w:rPr>
            </w:pPr>
            <w:r w:rsidRPr="00052626">
              <w:rPr>
                <w:sz w:val="18"/>
                <w:szCs w:val="18"/>
              </w:rPr>
              <w:t>Dokładne określenie przedmiotu zamówienia publicznego we wniosku o wstępną kontrasygnatę i w umowie.</w:t>
            </w:r>
          </w:p>
        </w:tc>
        <w:tc>
          <w:tcPr>
            <w:tcW w:w="2966" w:type="dxa"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052626" w:rsidTr="0046168E">
        <w:trPr>
          <w:jc w:val="center"/>
        </w:trPr>
        <w:tc>
          <w:tcPr>
            <w:tcW w:w="436" w:type="dxa"/>
            <w:vAlign w:val="center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  <w:r w:rsidRPr="00052626">
              <w:rPr>
                <w:sz w:val="22"/>
                <w:szCs w:val="22"/>
              </w:rPr>
              <w:t>5</w:t>
            </w:r>
          </w:p>
        </w:tc>
        <w:tc>
          <w:tcPr>
            <w:tcW w:w="5660" w:type="dxa"/>
          </w:tcPr>
          <w:p w:rsidR="001C0862" w:rsidRPr="00052626" w:rsidRDefault="001C0862" w:rsidP="0046168E">
            <w:pPr>
              <w:rPr>
                <w:b/>
                <w:sz w:val="22"/>
                <w:szCs w:val="22"/>
              </w:rPr>
            </w:pPr>
            <w:r w:rsidRPr="00052626">
              <w:rPr>
                <w:b/>
                <w:sz w:val="22"/>
                <w:szCs w:val="22"/>
              </w:rPr>
              <w:t>Wzajemne obowiązki stron</w:t>
            </w:r>
          </w:p>
        </w:tc>
        <w:tc>
          <w:tcPr>
            <w:tcW w:w="2966" w:type="dxa"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052626" w:rsidTr="0046168E">
        <w:trPr>
          <w:jc w:val="center"/>
        </w:trPr>
        <w:tc>
          <w:tcPr>
            <w:tcW w:w="436" w:type="dxa"/>
            <w:vAlign w:val="center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  <w:r w:rsidRPr="00052626">
              <w:rPr>
                <w:sz w:val="22"/>
                <w:szCs w:val="22"/>
              </w:rPr>
              <w:t>6</w:t>
            </w:r>
          </w:p>
        </w:tc>
        <w:tc>
          <w:tcPr>
            <w:tcW w:w="5660" w:type="dxa"/>
          </w:tcPr>
          <w:p w:rsidR="001C0862" w:rsidRPr="00052626" w:rsidRDefault="001C0862" w:rsidP="0046168E">
            <w:pPr>
              <w:rPr>
                <w:b/>
                <w:sz w:val="22"/>
                <w:szCs w:val="22"/>
              </w:rPr>
            </w:pPr>
            <w:r w:rsidRPr="00052626">
              <w:rPr>
                <w:b/>
                <w:sz w:val="22"/>
                <w:szCs w:val="22"/>
              </w:rPr>
              <w:t xml:space="preserve">Określenie sposobu zlecenia wykonania części przedmiotu podwykonawcom </w:t>
            </w:r>
          </w:p>
          <w:p w:rsidR="001C0862" w:rsidRPr="00052626" w:rsidRDefault="001C0862" w:rsidP="0046168E">
            <w:pPr>
              <w:rPr>
                <w:sz w:val="16"/>
                <w:szCs w:val="16"/>
              </w:rPr>
            </w:pPr>
            <w:r w:rsidRPr="00052626">
              <w:rPr>
                <w:sz w:val="18"/>
                <w:szCs w:val="16"/>
              </w:rPr>
              <w:t>W sytuacji angażowania do realizacji umowy podwykonawców należy określić sposób zawierania z nimi umów i ich rozliczanie.</w:t>
            </w:r>
          </w:p>
        </w:tc>
        <w:tc>
          <w:tcPr>
            <w:tcW w:w="2966" w:type="dxa"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052626" w:rsidTr="0046168E">
        <w:trPr>
          <w:jc w:val="center"/>
        </w:trPr>
        <w:tc>
          <w:tcPr>
            <w:tcW w:w="436" w:type="dxa"/>
            <w:vAlign w:val="center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  <w:r w:rsidRPr="00052626">
              <w:rPr>
                <w:sz w:val="22"/>
                <w:szCs w:val="22"/>
              </w:rPr>
              <w:t>7</w:t>
            </w:r>
          </w:p>
        </w:tc>
        <w:tc>
          <w:tcPr>
            <w:tcW w:w="5660" w:type="dxa"/>
          </w:tcPr>
          <w:p w:rsidR="001C0862" w:rsidRPr="00052626" w:rsidRDefault="001C0862" w:rsidP="0046168E">
            <w:pPr>
              <w:rPr>
                <w:b/>
                <w:sz w:val="22"/>
                <w:szCs w:val="22"/>
              </w:rPr>
            </w:pPr>
            <w:r w:rsidRPr="00052626">
              <w:rPr>
                <w:b/>
                <w:sz w:val="22"/>
                <w:szCs w:val="22"/>
              </w:rPr>
              <w:t>Termin wykonania zadania określonego umową</w:t>
            </w:r>
          </w:p>
          <w:p w:rsidR="001C0862" w:rsidRPr="00052626" w:rsidRDefault="001C0862" w:rsidP="0046168E">
            <w:pPr>
              <w:rPr>
                <w:sz w:val="16"/>
                <w:szCs w:val="16"/>
              </w:rPr>
            </w:pPr>
            <w:r w:rsidRPr="00052626">
              <w:rPr>
                <w:sz w:val="18"/>
                <w:szCs w:val="16"/>
              </w:rPr>
              <w:t>Wskazanie konkretnej daty wykonania przedmiotu umowy oraz czasu trwania umowy.</w:t>
            </w:r>
          </w:p>
        </w:tc>
        <w:tc>
          <w:tcPr>
            <w:tcW w:w="2966" w:type="dxa"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052626" w:rsidTr="0046168E">
        <w:trPr>
          <w:jc w:val="center"/>
        </w:trPr>
        <w:tc>
          <w:tcPr>
            <w:tcW w:w="436" w:type="dxa"/>
            <w:vAlign w:val="center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  <w:r w:rsidRPr="00052626">
              <w:rPr>
                <w:sz w:val="22"/>
                <w:szCs w:val="22"/>
              </w:rPr>
              <w:t>8</w:t>
            </w:r>
          </w:p>
        </w:tc>
        <w:tc>
          <w:tcPr>
            <w:tcW w:w="5660" w:type="dxa"/>
          </w:tcPr>
          <w:p w:rsidR="001C0862" w:rsidRPr="00052626" w:rsidRDefault="001C0862" w:rsidP="0046168E">
            <w:pPr>
              <w:rPr>
                <w:b/>
                <w:sz w:val="22"/>
                <w:szCs w:val="22"/>
              </w:rPr>
            </w:pPr>
            <w:r w:rsidRPr="00052626">
              <w:rPr>
                <w:b/>
                <w:sz w:val="22"/>
                <w:szCs w:val="22"/>
              </w:rPr>
              <w:t>Wynagrodzenie</w:t>
            </w:r>
          </w:p>
          <w:p w:rsidR="001C0862" w:rsidRPr="00052626" w:rsidRDefault="001C0862" w:rsidP="0046168E">
            <w:pPr>
              <w:rPr>
                <w:sz w:val="16"/>
                <w:szCs w:val="16"/>
              </w:rPr>
            </w:pPr>
            <w:r w:rsidRPr="00052626">
              <w:rPr>
                <w:sz w:val="18"/>
                <w:szCs w:val="16"/>
              </w:rPr>
              <w:t>W dniu dokonania transakcji, wartość przedmiotu umowy musi być określona w kwocie nominalnej brutto należnej do zapłaty.</w:t>
            </w:r>
          </w:p>
        </w:tc>
        <w:tc>
          <w:tcPr>
            <w:tcW w:w="2966" w:type="dxa"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052626" w:rsidTr="0046168E">
        <w:trPr>
          <w:jc w:val="center"/>
        </w:trPr>
        <w:tc>
          <w:tcPr>
            <w:tcW w:w="436" w:type="dxa"/>
            <w:vAlign w:val="center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  <w:r w:rsidRPr="00052626">
              <w:rPr>
                <w:sz w:val="22"/>
                <w:szCs w:val="22"/>
              </w:rPr>
              <w:t>9</w:t>
            </w:r>
          </w:p>
        </w:tc>
        <w:tc>
          <w:tcPr>
            <w:tcW w:w="5660" w:type="dxa"/>
          </w:tcPr>
          <w:p w:rsidR="001C0862" w:rsidRPr="00052626" w:rsidRDefault="001C0862" w:rsidP="0046168E">
            <w:pPr>
              <w:rPr>
                <w:b/>
                <w:sz w:val="22"/>
                <w:szCs w:val="22"/>
              </w:rPr>
            </w:pPr>
            <w:r w:rsidRPr="00052626">
              <w:rPr>
                <w:b/>
                <w:sz w:val="22"/>
                <w:szCs w:val="22"/>
              </w:rPr>
              <w:t>Wskazanie terminu i sposobu dokonania płatności</w:t>
            </w:r>
          </w:p>
          <w:p w:rsidR="001C0862" w:rsidRPr="00052626" w:rsidRDefault="001C0862" w:rsidP="0046168E">
            <w:pPr>
              <w:rPr>
                <w:sz w:val="18"/>
                <w:szCs w:val="16"/>
              </w:rPr>
            </w:pPr>
            <w:r w:rsidRPr="00052626">
              <w:rPr>
                <w:sz w:val="18"/>
                <w:szCs w:val="16"/>
              </w:rPr>
              <w:t>Zapłata należności następuje przelewem na wskazane konto wykonawcy w terminie 21 dni od daty złożenia faktury/rachunku(nie dotyczy umów zlecenia i umów o dzieło zawieranych z osobami fizycznymi nieprowadzącymi działalności gospodarczej). W przypadku realizacji zadań pod koniec roku budżetowego , dopuszcza się możliwość dokonania płatności w krótszym terminie, tak aby dokonać płatności w danym roku budżetowym pod warunkiem, że były zabezpieczone środki budżetowe  tylko na dany rok budżetowy.</w:t>
            </w:r>
          </w:p>
          <w:p w:rsidR="001C0862" w:rsidRPr="00052626" w:rsidRDefault="001C0862" w:rsidP="0046168E">
            <w:pPr>
              <w:rPr>
                <w:sz w:val="18"/>
                <w:szCs w:val="16"/>
              </w:rPr>
            </w:pPr>
            <w:r w:rsidRPr="00052626">
              <w:rPr>
                <w:sz w:val="18"/>
                <w:szCs w:val="16"/>
              </w:rPr>
              <w:t>Ponadto dopuszcza się :</w:t>
            </w:r>
          </w:p>
          <w:p w:rsidR="001C0862" w:rsidRPr="00052626" w:rsidRDefault="001C0862" w:rsidP="0046168E">
            <w:pPr>
              <w:rPr>
                <w:sz w:val="18"/>
                <w:szCs w:val="16"/>
              </w:rPr>
            </w:pPr>
            <w:r w:rsidRPr="00052626">
              <w:rPr>
                <w:sz w:val="18"/>
                <w:szCs w:val="16"/>
              </w:rPr>
              <w:t xml:space="preserve">- możliwość krótszego terminu płatności faktur w przypadku umów zawieranych na dostawę  mediów( np. energia – elektryczna, cieplna, woda) czy tez usług standardowych (np. usługi pocztowe, telekomunikacyjne itp.). Powyższe dotyczy sytuacji, w których brak jest możliwości negocjacji warunków umowy oraz w przypadku realizacji zadań pod koniec roku kalendarzowego, </w:t>
            </w:r>
          </w:p>
          <w:p w:rsidR="001C0862" w:rsidRPr="00052626" w:rsidRDefault="001C0862" w:rsidP="0046168E">
            <w:pPr>
              <w:rPr>
                <w:sz w:val="18"/>
                <w:szCs w:val="16"/>
              </w:rPr>
            </w:pPr>
            <w:r w:rsidRPr="00052626">
              <w:rPr>
                <w:sz w:val="18"/>
                <w:szCs w:val="16"/>
              </w:rPr>
              <w:t xml:space="preserve">- możliwość zapłaty w formie gotówkowej wyłącznie w zakresie dotyczącym umów zleceń i o dzieło, gdzie zleceniobiorca jest osobą fizyczną  nieprowadzącą działalności gospodarczej, </w:t>
            </w:r>
          </w:p>
          <w:p w:rsidR="001C0862" w:rsidRPr="00052626" w:rsidRDefault="001C0862" w:rsidP="0046168E">
            <w:pPr>
              <w:rPr>
                <w:sz w:val="18"/>
                <w:szCs w:val="16"/>
              </w:rPr>
            </w:pPr>
            <w:r w:rsidRPr="00052626">
              <w:rPr>
                <w:sz w:val="18"/>
                <w:szCs w:val="16"/>
              </w:rPr>
              <w:t xml:space="preserve">- przy zamówieniach realizowanych w dłuższym okresie, dokonywanie częściowej zapłaty wynagrodzenia w zależności od wykonania </w:t>
            </w:r>
            <w:r w:rsidRPr="00052626">
              <w:rPr>
                <w:sz w:val="18"/>
                <w:szCs w:val="16"/>
              </w:rPr>
              <w:lastRenderedPageBreak/>
              <w:t>określonego etapu prac potwierdzających właściwym dokumentem przez zamawiającego,</w:t>
            </w:r>
          </w:p>
          <w:p w:rsidR="001C0862" w:rsidRPr="00052626" w:rsidRDefault="001C0862" w:rsidP="0046168E">
            <w:pPr>
              <w:rPr>
                <w:sz w:val="16"/>
                <w:szCs w:val="16"/>
              </w:rPr>
            </w:pPr>
            <w:r w:rsidRPr="00052626">
              <w:rPr>
                <w:sz w:val="18"/>
                <w:szCs w:val="16"/>
              </w:rPr>
              <w:t xml:space="preserve">-płatności w zakresie realizacji zadań inwestycyjnych lub zadań wykonywanych etapowo, dokonywane zgodnie z harmonogramem wykonywanych prac, określonym w umowie bądź w załączniku do umowy.    </w:t>
            </w:r>
          </w:p>
        </w:tc>
        <w:tc>
          <w:tcPr>
            <w:tcW w:w="2966" w:type="dxa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</w:p>
        </w:tc>
      </w:tr>
      <w:tr w:rsidR="001C0862" w:rsidRPr="00052626" w:rsidTr="0046168E">
        <w:trPr>
          <w:jc w:val="center"/>
        </w:trPr>
        <w:tc>
          <w:tcPr>
            <w:tcW w:w="436" w:type="dxa"/>
            <w:vAlign w:val="center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  <w:r w:rsidRPr="0005262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60" w:type="dxa"/>
          </w:tcPr>
          <w:p w:rsidR="001C0862" w:rsidRPr="00052626" w:rsidRDefault="001C0862" w:rsidP="0046168E">
            <w:pPr>
              <w:rPr>
                <w:b/>
                <w:sz w:val="22"/>
                <w:szCs w:val="22"/>
              </w:rPr>
            </w:pPr>
            <w:r w:rsidRPr="00052626">
              <w:rPr>
                <w:b/>
                <w:sz w:val="22"/>
                <w:szCs w:val="22"/>
              </w:rPr>
              <w:t>Prawa autorskie</w:t>
            </w:r>
          </w:p>
          <w:p w:rsidR="001C0862" w:rsidRPr="00052626" w:rsidRDefault="001C0862" w:rsidP="0046168E">
            <w:pPr>
              <w:rPr>
                <w:sz w:val="16"/>
                <w:szCs w:val="16"/>
              </w:rPr>
            </w:pPr>
            <w:r w:rsidRPr="00052626">
              <w:rPr>
                <w:sz w:val="18"/>
                <w:szCs w:val="16"/>
              </w:rPr>
              <w:t xml:space="preserve">W przypadku zawierania umowy w rozumieniu ustawy z dnia 4 lutego 1994 r. o prawie autorskim i prawach pokrewnych, należy uwzględnić zapisy dotyczące przeniesienia własności egzemplarzy utworu i autorskich praw majątkowych. </w:t>
            </w:r>
          </w:p>
        </w:tc>
        <w:tc>
          <w:tcPr>
            <w:tcW w:w="2966" w:type="dxa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</w:p>
        </w:tc>
      </w:tr>
      <w:tr w:rsidR="001C0862" w:rsidRPr="00052626" w:rsidTr="0046168E">
        <w:trPr>
          <w:jc w:val="center"/>
        </w:trPr>
        <w:tc>
          <w:tcPr>
            <w:tcW w:w="436" w:type="dxa"/>
            <w:vAlign w:val="center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  <w:r w:rsidRPr="00052626">
              <w:rPr>
                <w:sz w:val="22"/>
                <w:szCs w:val="22"/>
              </w:rPr>
              <w:t>11</w:t>
            </w:r>
          </w:p>
        </w:tc>
        <w:tc>
          <w:tcPr>
            <w:tcW w:w="5660" w:type="dxa"/>
          </w:tcPr>
          <w:p w:rsidR="001C0862" w:rsidRPr="00052626" w:rsidRDefault="001C0862" w:rsidP="0046168E">
            <w:pPr>
              <w:rPr>
                <w:b/>
                <w:sz w:val="22"/>
                <w:szCs w:val="22"/>
              </w:rPr>
            </w:pPr>
            <w:r w:rsidRPr="00052626">
              <w:rPr>
                <w:b/>
                <w:sz w:val="22"/>
                <w:szCs w:val="22"/>
              </w:rPr>
              <w:t>Zabezpieczenie należytego wykonania umowy</w:t>
            </w:r>
          </w:p>
          <w:p w:rsidR="001C0862" w:rsidRPr="00052626" w:rsidRDefault="001C0862" w:rsidP="0046168E">
            <w:pPr>
              <w:rPr>
                <w:sz w:val="16"/>
                <w:szCs w:val="16"/>
              </w:rPr>
            </w:pPr>
            <w:r w:rsidRPr="00052626">
              <w:rPr>
                <w:sz w:val="18"/>
                <w:szCs w:val="16"/>
              </w:rPr>
              <w:t>Ustalone zgodnie z art.147 ustawy Prawo zamówień publicznych</w:t>
            </w:r>
          </w:p>
        </w:tc>
        <w:tc>
          <w:tcPr>
            <w:tcW w:w="2966" w:type="dxa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</w:p>
        </w:tc>
      </w:tr>
      <w:tr w:rsidR="001C0862" w:rsidRPr="00052626" w:rsidTr="0046168E">
        <w:trPr>
          <w:jc w:val="center"/>
        </w:trPr>
        <w:tc>
          <w:tcPr>
            <w:tcW w:w="436" w:type="dxa"/>
            <w:vAlign w:val="center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  <w:r w:rsidRPr="00052626">
              <w:rPr>
                <w:sz w:val="22"/>
                <w:szCs w:val="22"/>
              </w:rPr>
              <w:t>12</w:t>
            </w:r>
          </w:p>
        </w:tc>
        <w:tc>
          <w:tcPr>
            <w:tcW w:w="5660" w:type="dxa"/>
          </w:tcPr>
          <w:p w:rsidR="001C0862" w:rsidRPr="00052626" w:rsidRDefault="001C0862" w:rsidP="0046168E">
            <w:pPr>
              <w:rPr>
                <w:b/>
                <w:sz w:val="22"/>
                <w:szCs w:val="22"/>
              </w:rPr>
            </w:pPr>
            <w:r w:rsidRPr="00052626">
              <w:rPr>
                <w:b/>
                <w:sz w:val="22"/>
                <w:szCs w:val="22"/>
              </w:rPr>
              <w:t>Kary umowne</w:t>
            </w:r>
          </w:p>
          <w:p w:rsidR="001C0862" w:rsidRPr="00052626" w:rsidRDefault="001C0862" w:rsidP="0046168E">
            <w:pPr>
              <w:rPr>
                <w:sz w:val="16"/>
                <w:szCs w:val="16"/>
              </w:rPr>
            </w:pPr>
            <w:r w:rsidRPr="00052626">
              <w:rPr>
                <w:sz w:val="18"/>
                <w:szCs w:val="16"/>
              </w:rPr>
              <w:t>W każdej umowie powinny być zawarte zapisy o ewentualnych karach umownych  za niewłaściwe wykonie umowy, odstąpienie czy opóźnienie. Należy stosować zapis, że zapłata kar umownych nie wyłącza prawa do dochodzenia odszkodowania na zasadach ogólnych za poniesioną szkodę. W przypadku naliczenia kar z tytułu zwłoki należy stosować zapis, że kary są liczone „za każdy rozpoczęty dzień zwłoki”. Należy stosować zapisy o zgodzie na dokonanie przez Miasto potrącenia kary umownej z kwoty należnego wynagrodzenia.</w:t>
            </w:r>
          </w:p>
        </w:tc>
        <w:tc>
          <w:tcPr>
            <w:tcW w:w="2966" w:type="dxa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</w:p>
        </w:tc>
      </w:tr>
      <w:tr w:rsidR="001C0862" w:rsidRPr="00052626" w:rsidTr="0046168E">
        <w:trPr>
          <w:jc w:val="center"/>
        </w:trPr>
        <w:tc>
          <w:tcPr>
            <w:tcW w:w="436" w:type="dxa"/>
            <w:vAlign w:val="center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  <w:r w:rsidRPr="00052626">
              <w:rPr>
                <w:sz w:val="22"/>
                <w:szCs w:val="22"/>
              </w:rPr>
              <w:t>13</w:t>
            </w:r>
          </w:p>
        </w:tc>
        <w:tc>
          <w:tcPr>
            <w:tcW w:w="5660" w:type="dxa"/>
          </w:tcPr>
          <w:p w:rsidR="001C0862" w:rsidRPr="00052626" w:rsidRDefault="001C0862" w:rsidP="0046168E">
            <w:pPr>
              <w:rPr>
                <w:b/>
                <w:sz w:val="22"/>
                <w:szCs w:val="22"/>
              </w:rPr>
            </w:pPr>
            <w:r w:rsidRPr="00052626">
              <w:rPr>
                <w:b/>
                <w:sz w:val="22"/>
                <w:szCs w:val="22"/>
              </w:rPr>
              <w:t>Forma rozwiązania umowy</w:t>
            </w:r>
          </w:p>
        </w:tc>
        <w:tc>
          <w:tcPr>
            <w:tcW w:w="2966" w:type="dxa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</w:p>
        </w:tc>
      </w:tr>
      <w:tr w:rsidR="001C0862" w:rsidRPr="00052626" w:rsidTr="0046168E">
        <w:trPr>
          <w:trHeight w:val="1028"/>
          <w:jc w:val="center"/>
        </w:trPr>
        <w:tc>
          <w:tcPr>
            <w:tcW w:w="436" w:type="dxa"/>
            <w:vAlign w:val="center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  <w:r w:rsidRPr="00052626">
              <w:rPr>
                <w:sz w:val="22"/>
                <w:szCs w:val="22"/>
              </w:rPr>
              <w:t>14</w:t>
            </w:r>
          </w:p>
        </w:tc>
        <w:tc>
          <w:tcPr>
            <w:tcW w:w="5660" w:type="dxa"/>
          </w:tcPr>
          <w:p w:rsidR="001C0862" w:rsidRPr="00052626" w:rsidRDefault="001C0862" w:rsidP="0046168E">
            <w:pPr>
              <w:rPr>
                <w:b/>
                <w:sz w:val="22"/>
                <w:szCs w:val="22"/>
              </w:rPr>
            </w:pPr>
            <w:r w:rsidRPr="00052626">
              <w:rPr>
                <w:b/>
                <w:sz w:val="22"/>
                <w:szCs w:val="22"/>
              </w:rPr>
              <w:t>Zmiany w umowie</w:t>
            </w:r>
          </w:p>
          <w:p w:rsidR="001C0862" w:rsidRPr="00052626" w:rsidRDefault="001C0862" w:rsidP="0046168E">
            <w:pPr>
              <w:rPr>
                <w:sz w:val="16"/>
                <w:szCs w:val="16"/>
              </w:rPr>
            </w:pPr>
            <w:r w:rsidRPr="00052626">
              <w:rPr>
                <w:sz w:val="18"/>
                <w:szCs w:val="16"/>
              </w:rPr>
              <w:t xml:space="preserve">Zmiany umowy powinny następować tylko w formie pisemnej pod rygorem nieważności. Nie należy dokonywać zmian w treści umowy niekorzystnych  dla zamawiającego, zwłaszcza w przypadku, jeśli przy uwzględnieniu  tych zmian należałoby zmienić treść oferty, na podstawie, której dokonano wyboru oferenta. </w:t>
            </w:r>
          </w:p>
        </w:tc>
        <w:tc>
          <w:tcPr>
            <w:tcW w:w="2966" w:type="dxa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</w:p>
        </w:tc>
      </w:tr>
      <w:tr w:rsidR="001C0862" w:rsidRPr="00052626" w:rsidTr="0046168E">
        <w:trPr>
          <w:jc w:val="center"/>
        </w:trPr>
        <w:tc>
          <w:tcPr>
            <w:tcW w:w="436" w:type="dxa"/>
            <w:vAlign w:val="center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  <w:r w:rsidRPr="00052626">
              <w:rPr>
                <w:sz w:val="22"/>
                <w:szCs w:val="22"/>
              </w:rPr>
              <w:t>15</w:t>
            </w:r>
          </w:p>
        </w:tc>
        <w:tc>
          <w:tcPr>
            <w:tcW w:w="5660" w:type="dxa"/>
          </w:tcPr>
          <w:p w:rsidR="001C0862" w:rsidRPr="00052626" w:rsidRDefault="001C0862" w:rsidP="0046168E">
            <w:pPr>
              <w:rPr>
                <w:b/>
                <w:sz w:val="22"/>
                <w:szCs w:val="22"/>
              </w:rPr>
            </w:pPr>
            <w:r w:rsidRPr="00052626">
              <w:rPr>
                <w:b/>
                <w:sz w:val="22"/>
                <w:szCs w:val="22"/>
              </w:rPr>
              <w:t xml:space="preserve">Zapisy zabezpieczające prawidłowe rozliczanie podatku dochodowego od osób prawnych i osób fizycznych oraz podatku od towarów i usług, zgodnie z obowiązującymi przepisami umów z zagranicznymi osobami prawnymi i fizycznymi </w:t>
            </w:r>
          </w:p>
        </w:tc>
        <w:tc>
          <w:tcPr>
            <w:tcW w:w="2966" w:type="dxa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</w:p>
        </w:tc>
      </w:tr>
      <w:tr w:rsidR="001C0862" w:rsidRPr="00052626" w:rsidTr="0046168E">
        <w:trPr>
          <w:trHeight w:val="1049"/>
          <w:jc w:val="center"/>
        </w:trPr>
        <w:tc>
          <w:tcPr>
            <w:tcW w:w="436" w:type="dxa"/>
            <w:vAlign w:val="center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  <w:r w:rsidRPr="00052626">
              <w:rPr>
                <w:sz w:val="22"/>
                <w:szCs w:val="22"/>
              </w:rPr>
              <w:t>16</w:t>
            </w:r>
          </w:p>
        </w:tc>
        <w:tc>
          <w:tcPr>
            <w:tcW w:w="5660" w:type="dxa"/>
          </w:tcPr>
          <w:p w:rsidR="001C0862" w:rsidRPr="00052626" w:rsidRDefault="001C0862" w:rsidP="0046168E">
            <w:pPr>
              <w:rPr>
                <w:b/>
                <w:sz w:val="22"/>
                <w:szCs w:val="22"/>
              </w:rPr>
            </w:pPr>
            <w:r w:rsidRPr="00052626">
              <w:rPr>
                <w:b/>
                <w:sz w:val="22"/>
                <w:szCs w:val="22"/>
              </w:rPr>
              <w:t>Obowiązujące procedury i inne wytyczne:</w:t>
            </w:r>
          </w:p>
          <w:p w:rsidR="001C0862" w:rsidRPr="00052626" w:rsidRDefault="001C0862" w:rsidP="0046168E">
            <w:pPr>
              <w:widowControl w:val="0"/>
              <w:tabs>
                <w:tab w:val="left" w:pos="715"/>
              </w:tabs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- </w:t>
            </w:r>
            <w:r w:rsidRPr="00052626">
              <w:rPr>
                <w:rFonts w:eastAsia="Arial"/>
                <w:sz w:val="18"/>
                <w:szCs w:val="20"/>
              </w:rPr>
              <w:t>zamieszczania zapisów bezpieczeństwa i ochrony danych osobowych w umowach/zamówieniach zawieranych z podmiotami zewnętrznymi i osobami nieprowadzącymi działalności gospodarczej oraz zasady ich monitorowania,</w:t>
            </w:r>
          </w:p>
        </w:tc>
        <w:tc>
          <w:tcPr>
            <w:tcW w:w="2966" w:type="dxa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</w:p>
        </w:tc>
      </w:tr>
      <w:tr w:rsidR="001C0862" w:rsidRPr="00052626" w:rsidTr="0046168E">
        <w:trPr>
          <w:trHeight w:val="498"/>
          <w:jc w:val="center"/>
        </w:trPr>
        <w:tc>
          <w:tcPr>
            <w:tcW w:w="436" w:type="dxa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</w:p>
        </w:tc>
        <w:tc>
          <w:tcPr>
            <w:tcW w:w="5660" w:type="dxa"/>
          </w:tcPr>
          <w:p w:rsidR="001C0862" w:rsidRPr="00052626" w:rsidRDefault="001C0862" w:rsidP="0046168E">
            <w:pPr>
              <w:widowControl w:val="0"/>
              <w:tabs>
                <w:tab w:val="left" w:pos="715"/>
              </w:tabs>
              <w:rPr>
                <w:rFonts w:eastAsia="Arial"/>
                <w:sz w:val="20"/>
                <w:szCs w:val="20"/>
              </w:rPr>
            </w:pPr>
            <w:r w:rsidRPr="00052626">
              <w:rPr>
                <w:rFonts w:eastAsia="Arial"/>
                <w:sz w:val="18"/>
                <w:szCs w:val="20"/>
              </w:rPr>
              <w:t xml:space="preserve">- zamieszczania klauzul regulujących kwestie udostępniania informacji w trybie ustawy z dnia 6 września 2001 r. o dostępie do informacji publicznej </w:t>
            </w:r>
          </w:p>
        </w:tc>
        <w:tc>
          <w:tcPr>
            <w:tcW w:w="2966" w:type="dxa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</w:p>
        </w:tc>
      </w:tr>
      <w:tr w:rsidR="001C0862" w:rsidRPr="00052626" w:rsidTr="0046168E">
        <w:trPr>
          <w:trHeight w:val="850"/>
          <w:jc w:val="center"/>
        </w:trPr>
        <w:tc>
          <w:tcPr>
            <w:tcW w:w="436" w:type="dxa"/>
          </w:tcPr>
          <w:p w:rsidR="001C0862" w:rsidRPr="00052626" w:rsidRDefault="001C0862" w:rsidP="0046168E">
            <w:pPr>
              <w:rPr>
                <w:sz w:val="18"/>
                <w:szCs w:val="22"/>
              </w:rPr>
            </w:pPr>
          </w:p>
        </w:tc>
        <w:tc>
          <w:tcPr>
            <w:tcW w:w="5660" w:type="dxa"/>
          </w:tcPr>
          <w:p w:rsidR="001C0862" w:rsidRPr="00052626" w:rsidRDefault="001C0862" w:rsidP="0046168E">
            <w:pPr>
              <w:widowControl w:val="0"/>
              <w:tabs>
                <w:tab w:val="left" w:pos="715"/>
              </w:tabs>
              <w:rPr>
                <w:rFonts w:eastAsia="Arial"/>
                <w:sz w:val="18"/>
                <w:szCs w:val="20"/>
              </w:rPr>
            </w:pPr>
            <w:r w:rsidRPr="00052626">
              <w:rPr>
                <w:rFonts w:eastAsia="Arial"/>
                <w:sz w:val="18"/>
                <w:szCs w:val="20"/>
              </w:rPr>
              <w:t>-  zawierania i rozliczania umów cywilnoprawnych z osobami fizycznymi nieprowadzącymi działalności gospodarczej niebędącymi pracownikami nieposiadających osobowości prawnej jednostek organizacyjnych m.st. Warszawy,</w:t>
            </w:r>
          </w:p>
        </w:tc>
        <w:tc>
          <w:tcPr>
            <w:tcW w:w="2966" w:type="dxa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</w:p>
        </w:tc>
      </w:tr>
      <w:tr w:rsidR="001C0862" w:rsidRPr="00052626" w:rsidTr="0046168E">
        <w:trPr>
          <w:trHeight w:val="1270"/>
          <w:jc w:val="center"/>
        </w:trPr>
        <w:tc>
          <w:tcPr>
            <w:tcW w:w="436" w:type="dxa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</w:p>
        </w:tc>
        <w:tc>
          <w:tcPr>
            <w:tcW w:w="5660" w:type="dxa"/>
          </w:tcPr>
          <w:p w:rsidR="001C0862" w:rsidRPr="00052626" w:rsidRDefault="001C0862" w:rsidP="0046168E">
            <w:pPr>
              <w:widowControl w:val="0"/>
              <w:tabs>
                <w:tab w:val="left" w:pos="715"/>
              </w:tabs>
              <w:rPr>
                <w:rFonts w:eastAsia="Arial"/>
                <w:sz w:val="18"/>
                <w:szCs w:val="20"/>
              </w:rPr>
            </w:pPr>
            <w:r w:rsidRPr="00052626">
              <w:rPr>
                <w:rFonts w:eastAsia="Arial"/>
                <w:sz w:val="18"/>
                <w:szCs w:val="20"/>
              </w:rPr>
              <w:t>- uzyskania akceptacji Biura Długu i Restrukturyzacji Wierzytelności Urzędu m.st. Warszawy przed udzieleniem kontrasygnaty w przypadku umów określonych w rozporządzeniu Ministra Finansów z dnia 28 grudnia 2011 r. w sprawie szczegółowego sposobu klasyfikacji tytułów dłużnych zaliczanych do państwowego długu publicznego, w tym do długu Skarbu Państwa,</w:t>
            </w:r>
          </w:p>
        </w:tc>
        <w:tc>
          <w:tcPr>
            <w:tcW w:w="2966" w:type="dxa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</w:p>
        </w:tc>
      </w:tr>
      <w:tr w:rsidR="001C0862" w:rsidRPr="00052626" w:rsidTr="0046168E">
        <w:trPr>
          <w:trHeight w:val="727"/>
          <w:jc w:val="center"/>
        </w:trPr>
        <w:tc>
          <w:tcPr>
            <w:tcW w:w="436" w:type="dxa"/>
          </w:tcPr>
          <w:p w:rsidR="001C0862" w:rsidRPr="00052626" w:rsidRDefault="001C0862" w:rsidP="0046168E">
            <w:pPr>
              <w:rPr>
                <w:sz w:val="18"/>
                <w:szCs w:val="22"/>
              </w:rPr>
            </w:pPr>
          </w:p>
        </w:tc>
        <w:tc>
          <w:tcPr>
            <w:tcW w:w="5660" w:type="dxa"/>
          </w:tcPr>
          <w:p w:rsidR="001C0862" w:rsidRPr="00052626" w:rsidRDefault="001C0862" w:rsidP="0046168E">
            <w:pPr>
              <w:widowControl w:val="0"/>
              <w:tabs>
                <w:tab w:val="left" w:pos="715"/>
              </w:tabs>
              <w:spacing w:after="339"/>
              <w:rPr>
                <w:rFonts w:eastAsia="Arial"/>
                <w:sz w:val="18"/>
                <w:szCs w:val="20"/>
              </w:rPr>
            </w:pPr>
            <w:r w:rsidRPr="00052626">
              <w:rPr>
                <w:rFonts w:eastAsia="Arial"/>
                <w:sz w:val="18"/>
                <w:szCs w:val="20"/>
              </w:rPr>
              <w:t>- zamieszczania stosownych zapisów w zawieranych umowach wynikających z nowelizacji art. 142 ustawy Prawo zamówień</w:t>
            </w:r>
            <w:r>
              <w:rPr>
                <w:rFonts w:eastAsia="Arial"/>
                <w:sz w:val="18"/>
                <w:szCs w:val="20"/>
              </w:rPr>
              <w:t xml:space="preserve"> </w:t>
            </w:r>
            <w:r w:rsidRPr="00052626">
              <w:rPr>
                <w:rFonts w:eastAsia="Arial"/>
                <w:sz w:val="18"/>
                <w:szCs w:val="20"/>
              </w:rPr>
              <w:t>publicznych.</w:t>
            </w:r>
          </w:p>
        </w:tc>
        <w:tc>
          <w:tcPr>
            <w:tcW w:w="2966" w:type="dxa"/>
          </w:tcPr>
          <w:p w:rsidR="001C0862" w:rsidRPr="00052626" w:rsidRDefault="001C0862" w:rsidP="0046168E">
            <w:pPr>
              <w:rPr>
                <w:sz w:val="22"/>
                <w:szCs w:val="22"/>
              </w:rPr>
            </w:pPr>
          </w:p>
        </w:tc>
      </w:tr>
    </w:tbl>
    <w:p w:rsidR="001C0862" w:rsidRPr="00052626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C0862" w:rsidRPr="00052626" w:rsidRDefault="001C0862" w:rsidP="001C0862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052626">
        <w:rPr>
          <w:rFonts w:eastAsia="Calibri"/>
          <w:sz w:val="22"/>
          <w:szCs w:val="22"/>
          <w:lang w:eastAsia="en-US"/>
        </w:rPr>
        <w:t>We wszystkich zawieranych umowach wydatkowych ( z wyłączeniem umów zawieranych z osobami fizycznymi nieprowadzącymi działalności gospodarczej) umieszczanie jednoznacznej informacji o tym , że m. st. Warszawa, dokonując płatności za zakupione towary/wykonane usługi przez kontrahentów, stosuje mechanizm podzielnej bankowości (MPP) w rozliczeniach ze wszystkimi swoimi kontrahentami.</w:t>
      </w:r>
    </w:p>
    <w:p w:rsidR="001C0862" w:rsidRPr="00052626" w:rsidRDefault="001C0862" w:rsidP="001C0862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052626">
        <w:rPr>
          <w:rFonts w:eastAsia="Calibri"/>
          <w:sz w:val="22"/>
          <w:szCs w:val="22"/>
          <w:lang w:eastAsia="en-US"/>
        </w:rPr>
        <w:lastRenderedPageBreak/>
        <w:t xml:space="preserve">W przypadku umów zawieranych z osobami fizycznymi prowadzącymi działalność gospodarczą umieszczanie jednoznacznej informacji o rodzaju wskazanego rachunku bankowego kontrahenta. </w:t>
      </w:r>
    </w:p>
    <w:p w:rsidR="001C0862" w:rsidRPr="00052626" w:rsidRDefault="001C0862" w:rsidP="001C0862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052626">
        <w:rPr>
          <w:rFonts w:eastAsia="Calibri"/>
          <w:sz w:val="22"/>
          <w:szCs w:val="22"/>
          <w:lang w:eastAsia="en-US"/>
        </w:rPr>
        <w:t xml:space="preserve">We wszystkich zawieranych umowach wydatkowych umieszczanie jednoznacznej informacji o braku  możliwości dokonania cesji/faktoringu praw i obowiązków wynikających z umowy bez uprzedniej zgody m.st. Warszawy. </w:t>
      </w:r>
    </w:p>
    <w:p w:rsidR="001C0862" w:rsidRPr="00052626" w:rsidRDefault="001C0862" w:rsidP="001C0862">
      <w:pPr>
        <w:numPr>
          <w:ilvl w:val="0"/>
          <w:numId w:val="6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052626">
        <w:rPr>
          <w:rFonts w:eastAsia="Calibri"/>
          <w:sz w:val="22"/>
          <w:szCs w:val="22"/>
          <w:lang w:eastAsia="en-US"/>
        </w:rPr>
        <w:t xml:space="preserve">W przypadku wyrażenia zgody na dokonanie cesji /faktoringu należy mieć na uwadze zarówno interes m.st. Warszawy (np. zachowanie uprawnienia do potrącenia kar umownych), jak również prawidłową realizację zobowiązań, w tym w zakresie właściwych przepisów dotyczących rozliczeń z tytułu podatku od towarów i usług – stosowanie mechanizmu podzielnej płatności. </w:t>
      </w:r>
    </w:p>
    <w:p w:rsidR="001C0862" w:rsidRPr="00052626" w:rsidRDefault="001C0862" w:rsidP="001C0862">
      <w:pPr>
        <w:numPr>
          <w:ilvl w:val="0"/>
          <w:numId w:val="6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052626">
        <w:rPr>
          <w:rFonts w:eastAsia="Calibri"/>
          <w:sz w:val="22"/>
          <w:szCs w:val="22"/>
          <w:lang w:eastAsia="en-US"/>
        </w:rPr>
        <w:t xml:space="preserve">Płatności cesji/faktoringu – kwota netto- winna zostać dokonana zwykłym przelewem na rachunek osoby trzeciej ( cesjonariusza/faktora), natomiast kwota VAT na rachunek kontrahenta z zastosowaniem mechanizmu podzielnej płatności. </w:t>
      </w:r>
    </w:p>
    <w:p w:rsidR="001C0862" w:rsidRPr="00052626" w:rsidRDefault="001C0862" w:rsidP="001C0862">
      <w:pPr>
        <w:spacing w:after="160" w:line="259" w:lineRule="auto"/>
        <w:ind w:left="1080"/>
        <w:contextualSpacing/>
        <w:rPr>
          <w:rFonts w:eastAsia="Calibri"/>
          <w:sz w:val="22"/>
          <w:szCs w:val="22"/>
          <w:lang w:eastAsia="en-US"/>
        </w:rPr>
      </w:pPr>
    </w:p>
    <w:p w:rsidR="001C0862" w:rsidRPr="00052626" w:rsidRDefault="001C0862" w:rsidP="001C0862">
      <w:pPr>
        <w:spacing w:after="160" w:line="259" w:lineRule="auto"/>
        <w:ind w:left="1080"/>
        <w:contextualSpacing/>
        <w:rPr>
          <w:rFonts w:eastAsia="Calibri"/>
          <w:sz w:val="22"/>
          <w:szCs w:val="22"/>
          <w:lang w:eastAsia="en-US"/>
        </w:rPr>
      </w:pPr>
      <w:r w:rsidRPr="00052626">
        <w:rPr>
          <w:rFonts w:eastAsia="Calibri"/>
          <w:sz w:val="22"/>
          <w:szCs w:val="22"/>
          <w:lang w:eastAsia="en-US"/>
        </w:rPr>
        <w:t>Powyższe rozwiązanie powinno być poprzedzone trójstronnymi uzgodnieniami zawartymi w formie pisemnych umów pomiędzy stronami transakcji. Odnosi się to również do umów factoringowych/umów cesji obecnie zawartych.</w:t>
      </w:r>
    </w:p>
    <w:p w:rsidR="001C0862" w:rsidRPr="00052626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C0862" w:rsidRPr="00052626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C0862" w:rsidRPr="00052626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C0862" w:rsidRPr="00052626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C0862" w:rsidRPr="00052626" w:rsidRDefault="001C0862" w:rsidP="001C0862">
      <w:pPr>
        <w:spacing w:after="160" w:line="259" w:lineRule="auto"/>
        <w:jc w:val="both"/>
        <w:rPr>
          <w:rFonts w:eastAsia="Calibri"/>
          <w:lang w:eastAsia="en-US"/>
        </w:rPr>
      </w:pPr>
      <w:r w:rsidRPr="00052626">
        <w:rPr>
          <w:rFonts w:eastAsia="Calibri"/>
          <w:lang w:eastAsia="en-US"/>
        </w:rPr>
        <w:t xml:space="preserve">Potwierdzam zgodność umowy z wytycznymi Skarbnika m. st. Warszawy do upoważnienia Głównego Księgowego w DBFO Wilanów z dnia 27.04.2018 r., oraz z zapisami Zarządzenia nr 881/2017 Prezydenta Miasta Stołecznego Warszawy z dnia 18 maja 2017 r. w części dot. treści umów /porozumień i wytycznymi Prezydenta m.st. Warszawy. </w:t>
      </w:r>
    </w:p>
    <w:p w:rsidR="001C0862" w:rsidRPr="00052626" w:rsidRDefault="001C0862" w:rsidP="001C0862">
      <w:pPr>
        <w:spacing w:after="160" w:line="259" w:lineRule="auto"/>
        <w:jc w:val="center"/>
        <w:rPr>
          <w:rFonts w:eastAsia="Calibri"/>
          <w:lang w:eastAsia="en-US"/>
        </w:rPr>
      </w:pPr>
    </w:p>
    <w:p w:rsidR="001C0862" w:rsidRPr="00052626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52626">
        <w:rPr>
          <w:rFonts w:eastAsia="Calibri"/>
          <w:sz w:val="22"/>
          <w:szCs w:val="22"/>
          <w:lang w:eastAsia="en-US"/>
        </w:rPr>
        <w:t xml:space="preserve">                         ………………………………………………………………………..</w:t>
      </w:r>
    </w:p>
    <w:p w:rsidR="001C0862" w:rsidRPr="00052626" w:rsidRDefault="001C0862" w:rsidP="001C0862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052626">
        <w:rPr>
          <w:rFonts w:eastAsia="Calibri"/>
          <w:sz w:val="22"/>
          <w:szCs w:val="22"/>
          <w:lang w:eastAsia="en-US"/>
        </w:rPr>
        <w:t>(data i podpis</w:t>
      </w:r>
      <w:r>
        <w:rPr>
          <w:rFonts w:eastAsia="Calibri"/>
          <w:sz w:val="22"/>
          <w:szCs w:val="22"/>
          <w:lang w:eastAsia="en-US"/>
        </w:rPr>
        <w:t>, pieczątka obsługi prawnej</w:t>
      </w:r>
      <w:r w:rsidRPr="00052626">
        <w:rPr>
          <w:rFonts w:eastAsia="Calibri"/>
          <w:sz w:val="22"/>
          <w:szCs w:val="22"/>
          <w:lang w:eastAsia="en-US"/>
        </w:rPr>
        <w:t>)</w:t>
      </w:r>
    </w:p>
    <w:p w:rsidR="001C0862" w:rsidRPr="00052626" w:rsidRDefault="001C0862" w:rsidP="001C0862">
      <w:pPr>
        <w:pStyle w:val="Tekstpodstawowywcity"/>
      </w:pPr>
    </w:p>
    <w:p w:rsidR="001C0862" w:rsidRPr="00052626" w:rsidRDefault="001C0862" w:rsidP="001C0862">
      <w:pPr>
        <w:pStyle w:val="Tekstpodstawowywcity"/>
      </w:pPr>
    </w:p>
    <w:p w:rsidR="001C0862" w:rsidRPr="00052626" w:rsidRDefault="001C0862" w:rsidP="001C0862">
      <w:pPr>
        <w:pStyle w:val="Tekstpodstawowywcity"/>
      </w:pPr>
    </w:p>
    <w:p w:rsidR="001C0862" w:rsidRDefault="001C0862" w:rsidP="001C0862">
      <w:pPr>
        <w:pStyle w:val="Tekstpodstawowywcity"/>
      </w:pPr>
    </w:p>
    <w:p w:rsidR="001C0862" w:rsidRDefault="001C0862" w:rsidP="001C0862">
      <w:pPr>
        <w:pStyle w:val="Tekstpodstawowywcity"/>
      </w:pPr>
    </w:p>
    <w:p w:rsidR="001C0862" w:rsidRDefault="001C0862" w:rsidP="001C0862">
      <w:pPr>
        <w:pStyle w:val="Tekstpodstawowywcity"/>
      </w:pPr>
    </w:p>
    <w:p w:rsidR="001C0862" w:rsidRDefault="001C0862" w:rsidP="001C0862">
      <w:pPr>
        <w:pStyle w:val="Tekstpodstawowywcity"/>
      </w:pPr>
    </w:p>
    <w:p w:rsidR="001C0862" w:rsidRDefault="001C0862" w:rsidP="001C0862">
      <w:pPr>
        <w:pStyle w:val="Tekstpodstawowywcity"/>
      </w:pPr>
    </w:p>
    <w:p w:rsidR="001C0862" w:rsidRDefault="001C0862" w:rsidP="001C0862">
      <w:pPr>
        <w:pStyle w:val="Tekstpodstawowywcity"/>
      </w:pPr>
    </w:p>
    <w:p w:rsidR="001C0862" w:rsidRDefault="001C0862" w:rsidP="001C0862">
      <w:pPr>
        <w:pStyle w:val="Tekstpodstawowywcity"/>
      </w:pPr>
    </w:p>
    <w:p w:rsidR="001C0862" w:rsidRDefault="001C0862" w:rsidP="001C0862">
      <w:pPr>
        <w:pStyle w:val="Tekstpodstawowywcity"/>
      </w:pPr>
    </w:p>
    <w:p w:rsidR="001C0862" w:rsidRDefault="001C0862" w:rsidP="001C0862">
      <w:pPr>
        <w:pStyle w:val="Tekstpodstawowywcity"/>
      </w:pPr>
    </w:p>
    <w:p w:rsidR="003C264E" w:rsidRDefault="003C264E" w:rsidP="001C0862">
      <w:pPr>
        <w:pStyle w:val="Tekstpodstawowywcity"/>
      </w:pPr>
    </w:p>
    <w:p w:rsidR="003C264E" w:rsidRDefault="003C264E" w:rsidP="001C0862">
      <w:pPr>
        <w:pStyle w:val="Tekstpodstawowywcity"/>
      </w:pPr>
    </w:p>
    <w:p w:rsidR="003C264E" w:rsidRDefault="003C264E" w:rsidP="001C0862">
      <w:pPr>
        <w:pStyle w:val="Tekstpodstawowywcity"/>
      </w:pPr>
    </w:p>
    <w:p w:rsidR="003C264E" w:rsidRDefault="003C264E" w:rsidP="001C0862">
      <w:pPr>
        <w:pStyle w:val="Tekstpodstawowywcity"/>
      </w:pPr>
    </w:p>
    <w:p w:rsidR="003C264E" w:rsidRDefault="003C264E" w:rsidP="001C0862">
      <w:pPr>
        <w:pStyle w:val="Tekstpodstawowywcity"/>
      </w:pPr>
    </w:p>
    <w:p w:rsidR="001C0862" w:rsidRDefault="001C0862" w:rsidP="001C0862">
      <w:pPr>
        <w:pStyle w:val="Tekstpodstawowywcity"/>
      </w:pPr>
    </w:p>
    <w:p w:rsidR="001C0862" w:rsidRPr="00052626" w:rsidRDefault="001C0862" w:rsidP="001C0862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052626">
        <w:rPr>
          <w:rFonts w:eastAsiaTheme="minorHAnsi"/>
          <w:b/>
          <w:sz w:val="22"/>
          <w:szCs w:val="22"/>
          <w:lang w:eastAsia="en-US"/>
        </w:rPr>
        <w:lastRenderedPageBreak/>
        <w:t>Załącznik nr 2 do instrukcji obiegu dokumentów</w:t>
      </w:r>
    </w:p>
    <w:p w:rsidR="001C0862" w:rsidRDefault="001C0862" w:rsidP="001C0862">
      <w:pPr>
        <w:pStyle w:val="Tekstpodstawowywcity"/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Pr="00052626" w:rsidRDefault="001C0862" w:rsidP="001C0862">
      <w:pPr>
        <w:spacing w:line="276" w:lineRule="auto"/>
        <w:ind w:left="1440"/>
        <w:contextualSpacing/>
        <w:rPr>
          <w:rFonts w:eastAsiaTheme="minorHAnsi"/>
          <w:sz w:val="22"/>
          <w:szCs w:val="22"/>
          <w:lang w:eastAsia="en-US"/>
        </w:rPr>
      </w:pPr>
    </w:p>
    <w:p w:rsidR="001C0862" w:rsidRPr="00052626" w:rsidRDefault="001C0862" w:rsidP="001C08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52626">
        <w:rPr>
          <w:rFonts w:eastAsiaTheme="minorHAnsi"/>
          <w:sz w:val="22"/>
          <w:szCs w:val="22"/>
          <w:lang w:eastAsia="en-US"/>
        </w:rPr>
        <w:t xml:space="preserve">Nazwa i adres placówki </w:t>
      </w:r>
    </w:p>
    <w:p w:rsidR="001C0862" w:rsidRPr="00052626" w:rsidRDefault="001C0862" w:rsidP="001C0862">
      <w:pPr>
        <w:pStyle w:val="Tekstpodstawowywcity"/>
      </w:pPr>
    </w:p>
    <w:p w:rsidR="001C0862" w:rsidRPr="00052626" w:rsidRDefault="001C0862" w:rsidP="001C0862">
      <w:pPr>
        <w:pStyle w:val="Tekstpodstawowywcity"/>
      </w:pPr>
    </w:p>
    <w:p w:rsidR="001C0862" w:rsidRPr="00052626" w:rsidRDefault="001C0862" w:rsidP="001C0862">
      <w:pPr>
        <w:pStyle w:val="Tekstpodstawowywcity"/>
      </w:pPr>
    </w:p>
    <w:tbl>
      <w:tblPr>
        <w:tblW w:w="11830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240"/>
        <w:gridCol w:w="654"/>
        <w:gridCol w:w="439"/>
        <w:gridCol w:w="133"/>
        <w:gridCol w:w="1498"/>
        <w:gridCol w:w="523"/>
        <w:gridCol w:w="925"/>
        <w:gridCol w:w="184"/>
        <w:gridCol w:w="558"/>
        <w:gridCol w:w="184"/>
        <w:gridCol w:w="558"/>
        <w:gridCol w:w="477"/>
        <w:gridCol w:w="162"/>
        <w:gridCol w:w="639"/>
        <w:gridCol w:w="1139"/>
        <w:gridCol w:w="164"/>
        <w:gridCol w:w="1134"/>
        <w:gridCol w:w="812"/>
        <w:gridCol w:w="151"/>
        <w:gridCol w:w="160"/>
      </w:tblGrid>
      <w:tr w:rsidR="001C0862" w:rsidRPr="00052626" w:rsidTr="0046168E">
        <w:trPr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2626">
              <w:rPr>
                <w:b/>
                <w:bCs/>
                <w:color w:val="000000"/>
                <w:sz w:val="22"/>
                <w:szCs w:val="22"/>
              </w:rPr>
              <w:t>ZAANGAŻOWANIE UMOWY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052626" w:rsidTr="0046168E">
        <w:trPr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052626" w:rsidRDefault="001C0862" w:rsidP="004616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052626" w:rsidRDefault="001C0862" w:rsidP="004616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052626" w:rsidTr="0046168E">
        <w:trPr>
          <w:gridAfter w:val="2"/>
          <w:wAfter w:w="348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052626" w:rsidTr="0046168E">
        <w:trPr>
          <w:gridAfter w:val="1"/>
          <w:wAfter w:w="197" w:type="dxa"/>
          <w:trHeight w:val="297"/>
        </w:trPr>
        <w:tc>
          <w:tcPr>
            <w:tcW w:w="109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2626">
              <w:rPr>
                <w:b/>
                <w:bCs/>
                <w:color w:val="000000"/>
                <w:sz w:val="22"/>
                <w:szCs w:val="22"/>
              </w:rPr>
              <w:t>Załącznik do umowy nr …………………..  z dnia ………………zawartej z ……………………………………………………………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052626" w:rsidTr="0046168E">
        <w:trPr>
          <w:trHeight w:val="356"/>
        </w:trPr>
        <w:tc>
          <w:tcPr>
            <w:tcW w:w="4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2626">
              <w:rPr>
                <w:b/>
                <w:bCs/>
                <w:color w:val="000000"/>
                <w:sz w:val="22"/>
                <w:szCs w:val="22"/>
              </w:rPr>
              <w:t>okres trwania umowy od …………….…... do ……………..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052626" w:rsidTr="0046168E">
        <w:trPr>
          <w:trHeight w:val="342"/>
        </w:trPr>
        <w:tc>
          <w:tcPr>
            <w:tcW w:w="2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2626">
              <w:rPr>
                <w:b/>
                <w:bCs/>
                <w:color w:val="000000"/>
                <w:sz w:val="22"/>
                <w:szCs w:val="22"/>
              </w:rPr>
              <w:t>wartość brutto umowy: ………………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052626" w:rsidTr="0046168E">
        <w:trPr>
          <w:gridAfter w:val="2"/>
          <w:wAfter w:w="348" w:type="dxa"/>
          <w:trHeight w:val="34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052626" w:rsidTr="0046168E">
        <w:trPr>
          <w:gridAfter w:val="2"/>
          <w:wAfter w:w="348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052626" w:rsidTr="0046168E">
        <w:trPr>
          <w:gridAfter w:val="2"/>
          <w:wAfter w:w="348" w:type="dxa"/>
          <w:trHeight w:val="1086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862" w:rsidRPr="00052626" w:rsidRDefault="001C0862" w:rsidP="0046168E">
            <w:pPr>
              <w:ind w:left="29" w:hanging="29"/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klasyfikacja budżetowa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862" w:rsidRPr="00052626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zadanie budżetowe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862" w:rsidRPr="00052626" w:rsidRDefault="001C0862" w:rsidP="0046168E">
            <w:pPr>
              <w:ind w:right="180"/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grupa kont</w:t>
            </w:r>
            <w:r>
              <w:rPr>
                <w:color w:val="000000"/>
                <w:sz w:val="22"/>
                <w:szCs w:val="22"/>
              </w:rPr>
              <w:t>r</w:t>
            </w:r>
            <w:r w:rsidRPr="00052626">
              <w:rPr>
                <w:color w:val="000000"/>
                <w:sz w:val="22"/>
                <w:szCs w:val="22"/>
              </w:rPr>
              <w:t>ahenta RB-N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862" w:rsidRPr="00052626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zaangażowanie umowy w roku bieżącym</w:t>
            </w: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Pr="00052626" w:rsidRDefault="001C0862" w:rsidP="0046168E">
            <w:pPr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zaangażowanie na lata kolejne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052626" w:rsidRDefault="001C0862" w:rsidP="0046168E">
            <w:pPr>
              <w:ind w:left="-535" w:firstLine="535"/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Razem:</w:t>
            </w:r>
          </w:p>
        </w:tc>
      </w:tr>
      <w:tr w:rsidR="001C0862" w:rsidRPr="00052626" w:rsidTr="0046168E">
        <w:trPr>
          <w:gridAfter w:val="2"/>
          <w:wAfter w:w="348" w:type="dxa"/>
          <w:trHeight w:val="2085"/>
        </w:trPr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Pr="00052626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rozdział/ paragraf</w:t>
            </w:r>
            <w:r>
              <w:rPr>
                <w:color w:val="000000"/>
                <w:sz w:val="22"/>
                <w:szCs w:val="22"/>
              </w:rPr>
              <w:t>/ obszar funkcjonalny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052626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przedsiębiorstwa niefinansowe *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2" w:rsidRPr="00052626" w:rsidRDefault="001C0862" w:rsidP="0046168E">
            <w:pPr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instytucje niekomercyjne działające na rzecz gospodarstw domowych **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Pr="00052626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052626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052626" w:rsidRDefault="001C0862" w:rsidP="0046168E">
            <w:pPr>
              <w:ind w:right="171"/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052626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0</w:t>
            </w:r>
          </w:p>
        </w:tc>
      </w:tr>
      <w:tr w:rsidR="001C0862" w:rsidRPr="00052626" w:rsidTr="0046168E">
        <w:trPr>
          <w:gridAfter w:val="2"/>
          <w:wAfter w:w="348" w:type="dxa"/>
          <w:trHeight w:val="297"/>
        </w:trPr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862" w:rsidRPr="00052626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862" w:rsidRPr="00052626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62" w:rsidRPr="00052626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</w:tr>
      <w:tr w:rsidR="001C0862" w:rsidRPr="00052626" w:rsidTr="0046168E">
        <w:trPr>
          <w:gridAfter w:val="2"/>
          <w:wAfter w:w="348" w:type="dxa"/>
          <w:trHeight w:val="297"/>
        </w:trPr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862" w:rsidRPr="00052626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862" w:rsidRPr="00052626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862" w:rsidRPr="00052626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862" w:rsidRPr="00052626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0862" w:rsidRPr="00052626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862" w:rsidRPr="00052626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862" w:rsidRPr="00052626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862" w:rsidRPr="00052626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62" w:rsidRPr="00052626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</w:tr>
      <w:tr w:rsidR="001C0862" w:rsidRPr="00052626" w:rsidTr="0046168E">
        <w:trPr>
          <w:gridAfter w:val="2"/>
          <w:wAfter w:w="348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052626" w:rsidTr="0046168E">
        <w:trPr>
          <w:gridAfter w:val="2"/>
          <w:wAfter w:w="348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052626" w:rsidTr="0046168E">
        <w:trPr>
          <w:gridAfter w:val="2"/>
          <w:wAfter w:w="348" w:type="dxa"/>
          <w:trHeight w:val="297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color w:val="000000"/>
                <w:sz w:val="20"/>
                <w:szCs w:val="20"/>
              </w:rPr>
            </w:pPr>
            <w:r w:rsidRPr="00052626">
              <w:rPr>
                <w:color w:val="000000"/>
                <w:sz w:val="20"/>
                <w:szCs w:val="20"/>
              </w:rPr>
              <w:t>Objaśnienie: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052626" w:rsidTr="0046168E">
        <w:trPr>
          <w:gridAfter w:val="1"/>
          <w:wAfter w:w="197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color w:val="000000"/>
                <w:sz w:val="20"/>
                <w:szCs w:val="20"/>
              </w:rPr>
            </w:pPr>
            <w:r w:rsidRPr="00052626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5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862" w:rsidRPr="00052626" w:rsidRDefault="001C0862" w:rsidP="0046168E">
            <w:pPr>
              <w:rPr>
                <w:color w:val="000000"/>
                <w:sz w:val="20"/>
                <w:szCs w:val="20"/>
              </w:rPr>
            </w:pPr>
            <w:r w:rsidRPr="00052626">
              <w:rPr>
                <w:color w:val="000000"/>
                <w:sz w:val="20"/>
                <w:szCs w:val="20"/>
              </w:rPr>
              <w:t xml:space="preserve">grupa kontrahentów powyżej 10 osób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52626">
              <w:rPr>
                <w:color w:val="000000"/>
                <w:sz w:val="20"/>
                <w:szCs w:val="20"/>
              </w:rPr>
              <w:t>w kolumnie przedsiębiorstwa niefinansowe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862" w:rsidRPr="00052626" w:rsidRDefault="001C0862" w:rsidP="0046168E">
            <w:pPr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052626" w:rsidTr="0046168E">
        <w:trPr>
          <w:gridAfter w:val="1"/>
          <w:wAfter w:w="197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color w:val="000000"/>
                <w:sz w:val="20"/>
                <w:szCs w:val="20"/>
              </w:rPr>
            </w:pPr>
            <w:r w:rsidRPr="00052626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94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862" w:rsidRPr="00052626" w:rsidRDefault="001C0862" w:rsidP="0046168E">
            <w:pPr>
              <w:rPr>
                <w:color w:val="000000"/>
                <w:sz w:val="20"/>
                <w:szCs w:val="20"/>
              </w:rPr>
            </w:pPr>
            <w:r w:rsidRPr="00052626">
              <w:rPr>
                <w:color w:val="000000"/>
                <w:sz w:val="20"/>
                <w:szCs w:val="20"/>
              </w:rPr>
              <w:t xml:space="preserve">grupa kontrahentów do 10 osób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52626">
              <w:rPr>
                <w:color w:val="000000"/>
                <w:sz w:val="20"/>
                <w:szCs w:val="20"/>
              </w:rPr>
              <w:t>instytucje niekomercyjne działające na rzecz gospodarstw domowych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052626" w:rsidTr="0046168E">
        <w:trPr>
          <w:gridAfter w:val="2"/>
          <w:wAfter w:w="348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052626" w:rsidTr="0046168E">
        <w:trPr>
          <w:gridAfter w:val="2"/>
          <w:wAfter w:w="348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052626" w:rsidTr="0046168E">
        <w:trPr>
          <w:gridAfter w:val="2"/>
          <w:wAfter w:w="348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color w:val="000000"/>
                <w:sz w:val="22"/>
                <w:szCs w:val="22"/>
              </w:rPr>
            </w:pPr>
          </w:p>
          <w:p w:rsidR="001C0862" w:rsidRDefault="001C0862" w:rsidP="0046168E">
            <w:pPr>
              <w:rPr>
                <w:color w:val="000000"/>
                <w:sz w:val="22"/>
                <w:szCs w:val="22"/>
              </w:rPr>
            </w:pPr>
          </w:p>
          <w:p w:rsidR="001C0862" w:rsidRPr="00052626" w:rsidRDefault="001C0862" w:rsidP="0046168E">
            <w:pPr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</w:tr>
      <w:tr w:rsidR="001C0862" w:rsidRPr="00052626" w:rsidTr="0046168E">
        <w:trPr>
          <w:gridAfter w:val="2"/>
          <w:wAfter w:w="348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Przygotował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podpis Dyrektora Placówki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052626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</w:tr>
      <w:tr w:rsidR="001C0862" w:rsidTr="0046168E">
        <w:trPr>
          <w:gridAfter w:val="2"/>
          <w:wAfter w:w="348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telefonu,</w:t>
            </w:r>
          </w:p>
          <w:p w:rsidR="001C0862" w:rsidRDefault="001C0862" w:rsidP="0046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  <w:p w:rsidR="001C0862" w:rsidRDefault="001C0862" w:rsidP="0046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mailowy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</w:tbl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3C264E" w:rsidRDefault="003C264E" w:rsidP="001C0862">
      <w:pPr>
        <w:pStyle w:val="Tekstpodstawowywcity"/>
        <w:ind w:left="0"/>
      </w:pPr>
    </w:p>
    <w:p w:rsidR="001C0862" w:rsidRPr="00052626" w:rsidRDefault="001C0862" w:rsidP="001C0862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>Załącznik nr 3</w:t>
      </w:r>
      <w:r w:rsidRPr="00052626">
        <w:rPr>
          <w:rFonts w:eastAsiaTheme="minorHAnsi"/>
          <w:b/>
          <w:sz w:val="22"/>
          <w:szCs w:val="22"/>
          <w:lang w:eastAsia="en-US"/>
        </w:rPr>
        <w:t xml:space="preserve"> do instrukcji obiegu dokumentów</w:t>
      </w:r>
    </w:p>
    <w:p w:rsidR="001C0862" w:rsidRPr="00052626" w:rsidRDefault="001C0862" w:rsidP="001C0862">
      <w:pPr>
        <w:spacing w:line="276" w:lineRule="auto"/>
        <w:ind w:left="1440"/>
        <w:contextualSpacing/>
        <w:rPr>
          <w:rFonts w:eastAsiaTheme="minorHAnsi"/>
          <w:sz w:val="22"/>
          <w:szCs w:val="22"/>
          <w:lang w:eastAsia="en-US"/>
        </w:rPr>
      </w:pPr>
    </w:p>
    <w:p w:rsidR="001C0862" w:rsidRPr="00052626" w:rsidRDefault="001C0862" w:rsidP="001C08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52626">
        <w:rPr>
          <w:rFonts w:eastAsiaTheme="minorHAnsi"/>
          <w:sz w:val="22"/>
          <w:szCs w:val="22"/>
          <w:lang w:eastAsia="en-US"/>
        </w:rPr>
        <w:t xml:space="preserve">Nazwa i adres placówki </w:t>
      </w:r>
    </w:p>
    <w:p w:rsidR="001C0862" w:rsidRDefault="001C0862" w:rsidP="001C0862">
      <w:pPr>
        <w:pStyle w:val="Tekstpodstawowywcity"/>
      </w:pPr>
    </w:p>
    <w:tbl>
      <w:tblPr>
        <w:tblW w:w="12799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020"/>
        <w:gridCol w:w="404"/>
        <w:gridCol w:w="1180"/>
        <w:gridCol w:w="76"/>
        <w:gridCol w:w="1440"/>
        <w:gridCol w:w="144"/>
        <w:gridCol w:w="1440"/>
        <w:gridCol w:w="22"/>
        <w:gridCol w:w="1140"/>
        <w:gridCol w:w="444"/>
        <w:gridCol w:w="516"/>
        <w:gridCol w:w="624"/>
        <w:gridCol w:w="336"/>
        <w:gridCol w:w="624"/>
        <w:gridCol w:w="960"/>
        <w:gridCol w:w="685"/>
        <w:gridCol w:w="1584"/>
      </w:tblGrid>
      <w:tr w:rsidR="001C0862" w:rsidTr="0046168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  <w:bookmarkStart w:id="0" w:name="RANGE!A1:J44"/>
            <w:bookmarkEnd w:id="0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712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0862" w:rsidTr="0046168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705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ind w:left="-3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ZAANGAŻOWANIE UMOWY - KOREKTA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Jest: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ind w:left="-3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Załącznik do umowy nr …………………….. z dnia …………...zawartej z ………………..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 trwania umowy od …………………..do……………………... r.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brutto umowy: ……………………………………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862" w:rsidRDefault="001C0862" w:rsidP="00461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klasyfikacja budżetowa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862" w:rsidRDefault="001C0862" w:rsidP="0046168E">
            <w:pPr>
              <w:ind w:left="-3"/>
              <w:jc w:val="center"/>
              <w:rPr>
                <w:color w:val="000000"/>
              </w:rPr>
            </w:pPr>
            <w:r>
              <w:rPr>
                <w:color w:val="000000"/>
              </w:rPr>
              <w:t>zadanie budżetowe</w:t>
            </w:r>
          </w:p>
        </w:tc>
        <w:tc>
          <w:tcPr>
            <w:tcW w:w="3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862" w:rsidRDefault="001C0862" w:rsidP="0046168E">
            <w:pPr>
              <w:ind w:left="-3"/>
              <w:jc w:val="center"/>
              <w:rPr>
                <w:color w:val="000000"/>
              </w:rPr>
            </w:pPr>
            <w:r>
              <w:rPr>
                <w:color w:val="000000"/>
              </w:rPr>
              <w:t>grupa kontrahenta RB-N</w:t>
            </w:r>
          </w:p>
        </w:tc>
        <w:tc>
          <w:tcPr>
            <w:tcW w:w="16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862" w:rsidRDefault="001C0862" w:rsidP="0046168E">
            <w:pPr>
              <w:ind w:left="-3"/>
              <w:jc w:val="center"/>
              <w:rPr>
                <w:color w:val="000000"/>
              </w:rPr>
            </w:pPr>
            <w:r>
              <w:rPr>
                <w:color w:val="000000"/>
              </w:rPr>
              <w:t>zaangażowanie umowy w roku bieżącym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862" w:rsidRDefault="001C0862" w:rsidP="0046168E">
            <w:pPr>
              <w:ind w:left="-3"/>
              <w:jc w:val="center"/>
              <w:rPr>
                <w:color w:val="000000"/>
              </w:rPr>
            </w:pPr>
            <w:r>
              <w:rPr>
                <w:color w:val="000000"/>
              </w:rPr>
              <w:t>zaangażowanie na lata kolejne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C0862" w:rsidRDefault="001C0862" w:rsidP="0046168E">
            <w:pPr>
              <w:ind w:left="-3" w:right="1465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</w:tr>
      <w:tr w:rsidR="001C0862" w:rsidTr="0046168E">
        <w:trPr>
          <w:trHeight w:val="15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rozdział/ paragraf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ind w:left="-3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przedsiębiorstwa niefinansowe 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ind w:left="-3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instytucje niekomercyjne działające na rzecz gospodarstw domowych **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ind w:left="-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ind w:left="-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ind w:left="-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ind w:left="-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C0862" w:rsidTr="0046168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ind w:left="-3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ind w:left="-3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ind w:left="-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ind w:left="-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ind w:left="-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ind w:left="-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862" w:rsidRDefault="001C0862" w:rsidP="0046168E">
            <w:pPr>
              <w:ind w:left="-3"/>
              <w:rPr>
                <w:rFonts w:ascii="Calibri" w:hAnsi="Calibri"/>
                <w:color w:val="000000"/>
              </w:rPr>
            </w:pPr>
          </w:p>
        </w:tc>
      </w:tr>
      <w:tr w:rsidR="001C0862" w:rsidTr="0046168E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ind w:left="-3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862" w:rsidRDefault="001C0862" w:rsidP="0046168E">
            <w:pPr>
              <w:ind w:left="-3"/>
              <w:rPr>
                <w:rFonts w:ascii="Calibri" w:hAnsi="Calibri"/>
                <w:color w:val="000000"/>
              </w:rPr>
            </w:pPr>
          </w:p>
        </w:tc>
      </w:tr>
      <w:tr w:rsidR="001C0862" w:rsidTr="0046168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3"/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Powinno być: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Załącznik do umowy nr ……………………..z dnia ……………………. zawartej z ……………………………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 trwania umowy od ……………………. do ……………………. r.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brutto umowy:……………………………..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862" w:rsidRDefault="001C0862" w:rsidP="00461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klasyfikacja budżetowa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862" w:rsidRDefault="001C0862" w:rsidP="00461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zadanie budżetowe</w:t>
            </w:r>
          </w:p>
        </w:tc>
        <w:tc>
          <w:tcPr>
            <w:tcW w:w="3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0862" w:rsidRDefault="001C0862" w:rsidP="00461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grupa kontrahenta RB-N</w:t>
            </w:r>
          </w:p>
        </w:tc>
        <w:tc>
          <w:tcPr>
            <w:tcW w:w="16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862" w:rsidRDefault="001C0862" w:rsidP="00461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zaangażowanie umowy w roku bieżącym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0862" w:rsidRDefault="001C0862" w:rsidP="00461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zaangażowanie na lata kolejne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C0862" w:rsidRDefault="001C0862" w:rsidP="0046168E">
            <w:pPr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</w:tr>
      <w:tr w:rsidR="001C0862" w:rsidTr="0046168E">
        <w:trPr>
          <w:trHeight w:val="15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rPr>
                <w:color w:val="000000"/>
              </w:rPr>
            </w:pPr>
            <w:r>
              <w:rPr>
                <w:color w:val="000000"/>
              </w:rPr>
              <w:t>rozdział/ paragraf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przedsiębiorstwa niefinansowe 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instytucje niekomercyjne działające na rzecz gospodarstw domowych **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1C0862" w:rsidTr="0046168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C0862" w:rsidTr="0046168E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C0862" w:rsidTr="0046168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3C264E" w:rsidRDefault="003C264E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>Różnica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862" w:rsidRDefault="001C0862" w:rsidP="00461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klasyfikacja budżetowa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862" w:rsidRDefault="001C0862" w:rsidP="00461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zadanie budżetowe</w:t>
            </w:r>
          </w:p>
        </w:tc>
        <w:tc>
          <w:tcPr>
            <w:tcW w:w="3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862" w:rsidRDefault="001C0862" w:rsidP="00461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grupa kontrahenta RB-N</w:t>
            </w:r>
          </w:p>
        </w:tc>
        <w:tc>
          <w:tcPr>
            <w:tcW w:w="16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862" w:rsidRDefault="001C0862" w:rsidP="00461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zaangażowanie umowy w roku bieżącym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862" w:rsidRDefault="001C0862" w:rsidP="00461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zaangażowanie na lata kolejne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C0862" w:rsidRDefault="001C0862" w:rsidP="0046168E">
            <w:pPr>
              <w:tabs>
                <w:tab w:val="left" w:pos="1231"/>
              </w:tabs>
              <w:ind w:right="1023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</w:tr>
      <w:tr w:rsidR="001C0862" w:rsidTr="0046168E">
        <w:trPr>
          <w:trHeight w:val="15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rPr>
                <w:color w:val="000000"/>
              </w:rPr>
            </w:pPr>
            <w:r>
              <w:rPr>
                <w:color w:val="000000"/>
              </w:rPr>
              <w:t>rozdział/ paragraf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przedsiębiorstwa niefinansowe 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instytucje niekomercyjne działające na rzecz gospodarstw domowych **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1C0862" w:rsidTr="0046168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0862" w:rsidRDefault="001C0862" w:rsidP="0046168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C0862" w:rsidTr="0046168E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0862" w:rsidRDefault="001C0862" w:rsidP="0046168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C0862" w:rsidTr="0046168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Objaśnienie: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1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C0862" w:rsidRDefault="001C0862" w:rsidP="004616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grupa kontrahentów powyżej 10 osób -w kolumnie przedsiębiorstwa niefinansowe</w:t>
            </w:r>
          </w:p>
        </w:tc>
      </w:tr>
      <w:tr w:rsidR="001C0862" w:rsidTr="0046168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1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C0862" w:rsidRDefault="001C0862" w:rsidP="004616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grupa kontrahentów do 10 osób -instytucje niekomercyjne działające na rzecz gospodarstw domowych </w:t>
            </w:r>
          </w:p>
        </w:tc>
      </w:tr>
      <w:tr w:rsidR="001C0862" w:rsidTr="0046168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1"/>
          <w:wAfter w:w="1584" w:type="dxa"/>
          <w:trHeight w:val="30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ind w:left="-767" w:firstLine="767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ind w:left="-3286" w:right="118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C0862" w:rsidTr="0046168E">
        <w:trPr>
          <w:gridAfter w:val="1"/>
          <w:wAfter w:w="1584" w:type="dxa"/>
          <w:trHeight w:val="30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ind w:left="-116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1C0862" w:rsidTr="0046168E">
        <w:trPr>
          <w:gridAfter w:val="1"/>
          <w:wAfter w:w="1584" w:type="dxa"/>
          <w:trHeight w:val="30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1"/>
          <w:wAfter w:w="1584" w:type="dxa"/>
          <w:trHeight w:val="11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1"/>
          <w:wAfter w:w="1584" w:type="dxa"/>
          <w:trHeight w:val="30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</w:tbl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tbl>
      <w:tblPr>
        <w:tblW w:w="20727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192"/>
        <w:gridCol w:w="672"/>
        <w:gridCol w:w="304"/>
        <w:gridCol w:w="597"/>
        <w:gridCol w:w="419"/>
        <w:gridCol w:w="851"/>
        <w:gridCol w:w="125"/>
        <w:gridCol w:w="656"/>
        <w:gridCol w:w="575"/>
        <w:gridCol w:w="21"/>
        <w:gridCol w:w="596"/>
        <w:gridCol w:w="753"/>
        <w:gridCol w:w="197"/>
        <w:gridCol w:w="208"/>
        <w:gridCol w:w="525"/>
        <w:gridCol w:w="1151"/>
        <w:gridCol w:w="7"/>
        <w:gridCol w:w="1129"/>
        <w:gridCol w:w="7"/>
        <w:gridCol w:w="969"/>
        <w:gridCol w:w="7"/>
        <w:gridCol w:w="289"/>
        <w:gridCol w:w="7"/>
        <w:gridCol w:w="673"/>
        <w:gridCol w:w="7"/>
        <w:gridCol w:w="183"/>
        <w:gridCol w:w="7"/>
        <w:gridCol w:w="2017"/>
        <w:gridCol w:w="801"/>
        <w:gridCol w:w="6"/>
        <w:gridCol w:w="858"/>
        <w:gridCol w:w="6"/>
        <w:gridCol w:w="22"/>
        <w:gridCol w:w="873"/>
        <w:gridCol w:w="6"/>
        <w:gridCol w:w="22"/>
        <w:gridCol w:w="13"/>
        <w:gridCol w:w="1229"/>
        <w:gridCol w:w="6"/>
        <w:gridCol w:w="22"/>
        <w:gridCol w:w="13"/>
        <w:gridCol w:w="713"/>
        <w:gridCol w:w="6"/>
        <w:gridCol w:w="596"/>
        <w:gridCol w:w="6"/>
        <w:gridCol w:w="22"/>
        <w:gridCol w:w="13"/>
        <w:gridCol w:w="1315"/>
        <w:gridCol w:w="6"/>
        <w:gridCol w:w="13"/>
        <w:gridCol w:w="14"/>
        <w:gridCol w:w="8"/>
        <w:gridCol w:w="152"/>
        <w:gridCol w:w="6"/>
        <w:gridCol w:w="13"/>
        <w:gridCol w:w="14"/>
        <w:gridCol w:w="8"/>
      </w:tblGrid>
      <w:tr w:rsidR="001C0862" w:rsidTr="003C264E">
        <w:trPr>
          <w:gridAfter w:val="4"/>
          <w:wAfter w:w="41" w:type="dxa"/>
          <w:trHeight w:val="80"/>
        </w:trPr>
        <w:tc>
          <w:tcPr>
            <w:tcW w:w="1394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horzAnchor="page" w:tblpX="1" w:tblpY="-3285"/>
              <w:tblOverlap w:val="never"/>
              <w:tblW w:w="93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1240"/>
              <w:gridCol w:w="534"/>
              <w:gridCol w:w="358"/>
              <w:gridCol w:w="1332"/>
              <w:gridCol w:w="1183"/>
              <w:gridCol w:w="605"/>
              <w:gridCol w:w="605"/>
              <w:gridCol w:w="2582"/>
              <w:gridCol w:w="1133"/>
              <w:gridCol w:w="433"/>
            </w:tblGrid>
            <w:tr w:rsidR="001C0862" w:rsidRPr="00052626" w:rsidTr="0046168E">
              <w:trPr>
                <w:trHeight w:val="309"/>
              </w:trPr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Pr="00052626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Pr="00052626" w:rsidRDefault="001C0862" w:rsidP="004616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…..................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Pr="00052626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Pr="00052626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Pr="00052626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Pr="00052626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Pr="00052626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Pr="00052626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1C0862" w:rsidRDefault="001C0862" w:rsidP="0046168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1C0862" w:rsidRPr="00052626" w:rsidRDefault="001C0862" w:rsidP="0046168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52626">
                    <w:rPr>
                      <w:color w:val="000000"/>
                      <w:sz w:val="22"/>
                      <w:szCs w:val="22"/>
                    </w:rPr>
                    <w:t>………………………………………….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Pr="00052626" w:rsidRDefault="001C0862" w:rsidP="0046168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C0862" w:rsidRPr="00052626" w:rsidTr="0046168E">
              <w:trPr>
                <w:trHeight w:val="309"/>
              </w:trPr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Pr="00052626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Pr="00052626" w:rsidRDefault="001C0862" w:rsidP="004616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Przygotował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Pr="00052626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Pr="00052626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Pr="00052626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Pr="00052626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Pr="00052626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Pr="00052626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Pr="00052626" w:rsidRDefault="001C0862" w:rsidP="0046168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52626">
                    <w:rPr>
                      <w:color w:val="000000"/>
                      <w:sz w:val="22"/>
                      <w:szCs w:val="22"/>
                    </w:rPr>
                    <w:t>podpis Dyrektora Placówki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Pr="00052626" w:rsidRDefault="001C0862" w:rsidP="0046168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C0862" w:rsidTr="0046168E">
              <w:trPr>
                <w:trHeight w:val="309"/>
              </w:trPr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Nr telefonu,</w:t>
                  </w:r>
                </w:p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</w:t>
                  </w:r>
                </w:p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mailowy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0862" w:rsidRDefault="001C0862" w:rsidP="0046168E">
            <w:pPr>
              <w:pStyle w:val="Tekstpodstawowywcity"/>
              <w:ind w:left="0"/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15"/>
          <w:wAfter w:w="2192" w:type="dxa"/>
          <w:trHeight w:val="300"/>
        </w:trPr>
        <w:tc>
          <w:tcPr>
            <w:tcW w:w="1394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right="3104"/>
              <w:jc w:val="right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Załącznik nr 3a</w:t>
            </w:r>
            <w:r w:rsidRPr="0005262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do instrukcji obiegu dokumentów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Załącznik nr 3a do instrukcji obiegu dokumentów</w:t>
            </w:r>
          </w:p>
        </w:tc>
      </w:tr>
      <w:tr w:rsidR="001C0862" w:rsidTr="0046168E">
        <w:trPr>
          <w:gridAfter w:val="4"/>
          <w:wAfter w:w="41" w:type="dxa"/>
          <w:trHeight w:val="300"/>
        </w:trPr>
        <w:tc>
          <w:tcPr>
            <w:tcW w:w="1394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3"/>
          <w:wAfter w:w="35" w:type="dxa"/>
          <w:trHeight w:val="300"/>
        </w:trPr>
        <w:tc>
          <w:tcPr>
            <w:tcW w:w="1475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i adres placówki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4"/>
          <w:wAfter w:w="41" w:type="dxa"/>
          <w:trHeight w:val="300"/>
        </w:trPr>
        <w:tc>
          <w:tcPr>
            <w:tcW w:w="1394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4"/>
          <w:wAfter w:w="41" w:type="dxa"/>
          <w:trHeight w:val="300"/>
        </w:trPr>
        <w:tc>
          <w:tcPr>
            <w:tcW w:w="1394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ind w:left="-642" w:firstLine="642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1"/>
          <w:wAfter w:w="8" w:type="dxa"/>
          <w:trHeight w:val="315"/>
        </w:trPr>
        <w:tc>
          <w:tcPr>
            <w:tcW w:w="1563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ROZLICZENIE UMOWY/ ZAANGAŻOWANIA *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4"/>
          <w:wAfter w:w="41" w:type="dxa"/>
          <w:trHeight w:val="300"/>
        </w:trPr>
        <w:tc>
          <w:tcPr>
            <w:tcW w:w="1394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00"/>
        </w:trPr>
        <w:tc>
          <w:tcPr>
            <w:tcW w:w="165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Rozliczenie umowy nr ………….……… z dnia …………………………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3"/>
          <w:wAfter w:w="35" w:type="dxa"/>
          <w:trHeight w:val="300"/>
        </w:trPr>
        <w:tc>
          <w:tcPr>
            <w:tcW w:w="1475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zawartej z ………………………………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00"/>
        </w:trPr>
        <w:tc>
          <w:tcPr>
            <w:tcW w:w="165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okres trwania umowy: od ……………….....…. do ……………………..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1"/>
          <w:wAfter w:w="8" w:type="dxa"/>
          <w:trHeight w:val="300"/>
        </w:trPr>
        <w:tc>
          <w:tcPr>
            <w:tcW w:w="1563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brutto umowy: ……………………………….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4"/>
          <w:wAfter w:w="41" w:type="dxa"/>
          <w:trHeight w:val="300"/>
        </w:trPr>
        <w:tc>
          <w:tcPr>
            <w:tcW w:w="1394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1"/>
          <w:wAfter w:w="8" w:type="dxa"/>
          <w:trHeight w:val="300"/>
        </w:trPr>
        <w:tc>
          <w:tcPr>
            <w:tcW w:w="1563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zaangażowanie na rok 2……………..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4"/>
          <w:wAfter w:w="41" w:type="dxa"/>
          <w:trHeight w:val="300"/>
        </w:trPr>
        <w:tc>
          <w:tcPr>
            <w:tcW w:w="1394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5"/>
              <w:gridCol w:w="2232"/>
              <w:gridCol w:w="1955"/>
              <w:gridCol w:w="2297"/>
              <w:gridCol w:w="2552"/>
            </w:tblGrid>
            <w:tr w:rsidR="001C0862" w:rsidTr="0046168E">
              <w:trPr>
                <w:trHeight w:val="300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Data faktury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Nr faktury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Wartość faktury brutto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data zapłaty faktury</w:t>
                  </w: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ind w:right="1643" w:hanging="657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3"/>
          <w:wAfter w:w="35" w:type="dxa"/>
          <w:trHeight w:val="300"/>
        </w:trPr>
        <w:tc>
          <w:tcPr>
            <w:tcW w:w="1475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Rozliczenie: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1"/>
          <w:wAfter w:w="8" w:type="dxa"/>
          <w:trHeight w:val="300"/>
        </w:trPr>
        <w:tc>
          <w:tcPr>
            <w:tcW w:w="1563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Kwota umowy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 zaangażowana na dany rok 20…………..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00"/>
        </w:trPr>
        <w:tc>
          <w:tcPr>
            <w:tcW w:w="165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Środki 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wydatkowane z umowy w danym roku budżetowym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1"/>
          <w:wAfter w:w="8" w:type="dxa"/>
          <w:trHeight w:val="300"/>
        </w:trPr>
        <w:tc>
          <w:tcPr>
            <w:tcW w:w="1563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Pozostała kwota do wydatkowania 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w danym roku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44"/>
          <w:wAfter w:w="13968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1"/>
          <w:wAfter w:w="8" w:type="dxa"/>
          <w:trHeight w:val="345"/>
        </w:trPr>
        <w:tc>
          <w:tcPr>
            <w:tcW w:w="1563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Polecenie do wyksięgowania zaangażowania z umowy: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4"/>
          <w:wAfter w:w="41" w:type="dxa"/>
          <w:trHeight w:val="300"/>
        </w:trPr>
        <w:tc>
          <w:tcPr>
            <w:tcW w:w="1394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4"/>
          <w:wAfter w:w="41" w:type="dxa"/>
          <w:trHeight w:val="300"/>
        </w:trPr>
        <w:tc>
          <w:tcPr>
            <w:tcW w:w="1394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2"/>
          <w:wAfter w:w="22" w:type="dxa"/>
          <w:trHeight w:val="300"/>
        </w:trPr>
        <w:tc>
          <w:tcPr>
            <w:tcW w:w="1475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Przygotował: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0862" w:rsidTr="0046168E">
        <w:trPr>
          <w:gridAfter w:val="14"/>
          <w:wAfter w:w="2186" w:type="dxa"/>
          <w:trHeight w:val="300"/>
        </w:trPr>
        <w:tc>
          <w:tcPr>
            <w:tcW w:w="1475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 telefonu: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data, podpis i pieczątka Kierownika jednostki</w:t>
            </w:r>
          </w:p>
        </w:tc>
      </w:tr>
      <w:tr w:rsidR="001C0862" w:rsidTr="0046168E">
        <w:trPr>
          <w:gridAfter w:val="3"/>
          <w:wAfter w:w="35" w:type="dxa"/>
          <w:trHeight w:val="300"/>
        </w:trPr>
        <w:tc>
          <w:tcPr>
            <w:tcW w:w="1475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 mailowy: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4"/>
          <w:wAfter w:w="41" w:type="dxa"/>
          <w:trHeight w:val="315"/>
        </w:trPr>
        <w:tc>
          <w:tcPr>
            <w:tcW w:w="13945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0862" w:rsidTr="0046168E">
        <w:trPr>
          <w:gridAfter w:val="4"/>
          <w:wAfter w:w="41" w:type="dxa"/>
          <w:trHeight w:val="300"/>
        </w:trPr>
        <w:tc>
          <w:tcPr>
            <w:tcW w:w="1394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00"/>
        </w:trPr>
        <w:tc>
          <w:tcPr>
            <w:tcW w:w="165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Potwierdzam zgodność danych liczbowych z zapisami w księgach rachunkowych: 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4"/>
          <w:wAfter w:w="41" w:type="dxa"/>
          <w:trHeight w:val="300"/>
        </w:trPr>
        <w:tc>
          <w:tcPr>
            <w:tcW w:w="1394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1"/>
          <w:wAfter w:w="8" w:type="dxa"/>
          <w:trHeight w:val="300"/>
        </w:trPr>
        <w:tc>
          <w:tcPr>
            <w:tcW w:w="1563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After w:val="1"/>
          <w:wAfter w:w="8" w:type="dxa"/>
          <w:trHeight w:val="300"/>
        </w:trPr>
        <w:tc>
          <w:tcPr>
            <w:tcW w:w="1563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data, podpis i pieczątka Księgowego DBFO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4"/>
          <w:wBefore w:w="993" w:type="dxa"/>
          <w:wAfter w:w="96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3C264E" w:rsidRDefault="003C264E" w:rsidP="0046168E">
            <w:pPr>
              <w:rPr>
                <w:sz w:val="20"/>
                <w:szCs w:val="20"/>
              </w:rPr>
            </w:pPr>
          </w:p>
        </w:tc>
        <w:tc>
          <w:tcPr>
            <w:tcW w:w="3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64E" w:rsidRDefault="003C264E" w:rsidP="0046168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1C0862" w:rsidRPr="002F71EA" w:rsidRDefault="001C0862" w:rsidP="004616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71EA">
              <w:rPr>
                <w:b/>
                <w:bCs/>
                <w:color w:val="000000"/>
                <w:sz w:val="22"/>
                <w:szCs w:val="22"/>
              </w:rPr>
              <w:lastRenderedPageBreak/>
              <w:t>Załącznik nr 4 do instrukcji obiegu dokumentów</w:t>
            </w: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00"/>
        </w:trPr>
        <w:tc>
          <w:tcPr>
            <w:tcW w:w="2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i adres placówki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POTWIERDZENIE UJĘCIA W WPF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5"/>
          <w:wBefore w:w="993" w:type="dxa"/>
          <w:wAfter w:w="9676" w:type="dxa"/>
          <w:trHeight w:val="345"/>
        </w:trPr>
        <w:tc>
          <w:tcPr>
            <w:tcW w:w="100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Numer właściwej uchwały Rady m.st. Warszawy zabezpieczającej środki w wieloletniej prognozie finansowej (WPF): </w:t>
            </w:r>
            <w:r>
              <w:rPr>
                <w:color w:val="000000"/>
                <w:sz w:val="22"/>
                <w:szCs w:val="22"/>
              </w:rPr>
              <w:t>……………..</w:t>
            </w: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45"/>
        </w:trPr>
        <w:tc>
          <w:tcPr>
            <w:tcW w:w="1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 dnia ……………….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60"/>
        </w:trPr>
        <w:tc>
          <w:tcPr>
            <w:tcW w:w="59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kontrahent: (nazwa, adres)………………………………………………………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6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60"/>
        </w:trPr>
        <w:tc>
          <w:tcPr>
            <w:tcW w:w="59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 trwania umowy:  od …………….…... do ……………..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6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45"/>
        </w:trPr>
        <w:tc>
          <w:tcPr>
            <w:tcW w:w="3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brutto umowy: …………………….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4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45"/>
        </w:trPr>
        <w:tc>
          <w:tcPr>
            <w:tcW w:w="59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Środki zabezpieczono w wieloletnim planie finansowym: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1"/>
          <w:wBefore w:w="993" w:type="dxa"/>
          <w:wAfter w:w="8806" w:type="dxa"/>
          <w:trHeight w:val="1095"/>
        </w:trPr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klasyfikacja budżetowa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zadanie budżetowe</w:t>
            </w:r>
          </w:p>
        </w:tc>
        <w:tc>
          <w:tcPr>
            <w:tcW w:w="40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Planowane wydatki brutto w poszczególnych latach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735"/>
        </w:trPr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rozdział/ paragraf/ obszar funkcjonalny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20…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20…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20…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00"/>
        </w:trPr>
        <w:tc>
          <w:tcPr>
            <w:tcW w:w="1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00"/>
        </w:trPr>
        <w:tc>
          <w:tcPr>
            <w:tcW w:w="1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8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1"/>
          <w:wBefore w:w="993" w:type="dxa"/>
          <w:wAfter w:w="8806" w:type="dxa"/>
          <w:trHeight w:val="300"/>
        </w:trPr>
        <w:tc>
          <w:tcPr>
            <w:tcW w:w="1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Przygotował: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1"/>
          <w:wBefore w:w="993" w:type="dxa"/>
          <w:wAfter w:w="8806" w:type="dxa"/>
          <w:trHeight w:val="300"/>
        </w:trPr>
        <w:tc>
          <w:tcPr>
            <w:tcW w:w="1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 telefonu: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data, podpis i pieczątka Kierownika jednostki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00"/>
        </w:trPr>
        <w:tc>
          <w:tcPr>
            <w:tcW w:w="1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 mailowy: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1"/>
          <w:wBefore w:w="993" w:type="dxa"/>
          <w:wAfter w:w="8806" w:type="dxa"/>
          <w:trHeight w:val="300"/>
        </w:trPr>
        <w:tc>
          <w:tcPr>
            <w:tcW w:w="76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Potwierdzam zabezpieczenie środków w wieloletnim planie finansowym jednostki.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00"/>
        </w:trPr>
        <w:tc>
          <w:tcPr>
            <w:tcW w:w="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gridBefore w:val="2"/>
          <w:gridAfter w:val="30"/>
          <w:wBefore w:w="993" w:type="dxa"/>
          <w:wAfter w:w="8799" w:type="dxa"/>
          <w:trHeight w:val="300"/>
        </w:trPr>
        <w:tc>
          <w:tcPr>
            <w:tcW w:w="59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data, podpis i pieczątka pracownika DBFO ds. planowania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</w:tbl>
    <w:p w:rsidR="001C0862" w:rsidRDefault="001C0862" w:rsidP="001C0862">
      <w:pPr>
        <w:rPr>
          <w:b/>
          <w:bCs/>
          <w:color w:val="000000"/>
          <w:sz w:val="22"/>
          <w:szCs w:val="22"/>
        </w:rPr>
      </w:pPr>
    </w:p>
    <w:p w:rsidR="001C0862" w:rsidRPr="002F71EA" w:rsidRDefault="001C0862" w:rsidP="001C0862">
      <w:pPr>
        <w:ind w:left="4254"/>
        <w:jc w:val="right"/>
        <w:rPr>
          <w:b/>
          <w:bCs/>
          <w:color w:val="000000"/>
          <w:sz w:val="22"/>
          <w:szCs w:val="22"/>
        </w:rPr>
      </w:pPr>
      <w:r w:rsidRPr="002F71EA">
        <w:rPr>
          <w:b/>
          <w:bCs/>
          <w:color w:val="000000"/>
          <w:sz w:val="22"/>
          <w:szCs w:val="22"/>
        </w:rPr>
        <w:lastRenderedPageBreak/>
        <w:t>Załącznik nr 4a do instrukcji obiegu dokumentów</w:t>
      </w:r>
    </w:p>
    <w:p w:rsidR="001C0862" w:rsidRDefault="001C0862" w:rsidP="001C0862">
      <w:pPr>
        <w:pStyle w:val="Tekstpodstawowywcity"/>
      </w:pPr>
    </w:p>
    <w:tbl>
      <w:tblPr>
        <w:tblW w:w="2403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4"/>
        <w:gridCol w:w="1000"/>
        <w:gridCol w:w="1301"/>
        <w:gridCol w:w="1672"/>
        <w:gridCol w:w="1464"/>
        <w:gridCol w:w="1541"/>
        <w:gridCol w:w="1928"/>
        <w:gridCol w:w="19"/>
        <w:gridCol w:w="1301"/>
        <w:gridCol w:w="580"/>
      </w:tblGrid>
      <w:tr w:rsidR="001C0862" w:rsidTr="0046168E">
        <w:trPr>
          <w:trHeight w:val="300"/>
        </w:trPr>
        <w:tc>
          <w:tcPr>
            <w:tcW w:w="1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0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6"/>
              <w:gridCol w:w="1016"/>
              <w:gridCol w:w="1676"/>
              <w:gridCol w:w="1736"/>
              <w:gridCol w:w="1676"/>
              <w:gridCol w:w="1676"/>
              <w:gridCol w:w="1676"/>
              <w:gridCol w:w="1676"/>
              <w:gridCol w:w="976"/>
            </w:tblGrid>
            <w:tr w:rsidR="001C0862" w:rsidTr="0046168E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PRZYCHÓD dot.  UMOWY (sprzedażowej)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104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Załącznik do umowy nr …………………..  z dnia ……………… zawartej z ………………………………………………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60"/>
              </w:trPr>
              <w:tc>
                <w:tcPr>
                  <w:tcW w:w="54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okres trwania umowy od …………….…... do ……………..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6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6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6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45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45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45"/>
              </w:trPr>
              <w:tc>
                <w:tcPr>
                  <w:tcW w:w="104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termin płatności umowy:  …………………………………………………………………………………………………………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45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1365"/>
              </w:trPr>
              <w:tc>
                <w:tcPr>
                  <w:tcW w:w="1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0862" w:rsidRDefault="001C0862" w:rsidP="0046168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grupa kontrahenta RB-N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0862" w:rsidRDefault="001C0862" w:rsidP="0046168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0862" w:rsidRDefault="001C0862" w:rsidP="0046168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1950"/>
              </w:trPr>
              <w:tc>
                <w:tcPr>
                  <w:tcW w:w="1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C0862" w:rsidRDefault="001C0862" w:rsidP="0046168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przedsiębiorstwa niefinansowe *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instytucje niekomercyjne działające na rzecz gospodarstw domowych **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C0862" w:rsidRDefault="001C0862" w:rsidP="0046168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199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C0862" w:rsidRDefault="001C0862" w:rsidP="0046168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30"/>
              </w:trPr>
              <w:tc>
                <w:tcPr>
                  <w:tcW w:w="199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1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Objaśnienie: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grupa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kontahentów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powyżej 10 osób w kolumnie przedsiębiorstwa niefinansowe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94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grupa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kontahentów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do 10 osób instytucje niekomercyjne działające na rzecz gospodarstw domowych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36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Przygotował: …………..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ind w:left="-809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…………………………………………………………</w:t>
                  </w: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36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nr telefonu: …………….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ind w:right="132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data, podpis i pieczątka Kierownika jednostki</w:t>
                  </w: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36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adres mailowy: ……….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0862" w:rsidTr="0046168E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62" w:rsidRDefault="001C0862" w:rsidP="0046168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00"/>
        </w:trPr>
        <w:tc>
          <w:tcPr>
            <w:tcW w:w="1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PRZYCHÓD dot.  UMOWY (sprzedażowej)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00"/>
        </w:trPr>
        <w:tc>
          <w:tcPr>
            <w:tcW w:w="1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00"/>
        </w:trPr>
        <w:tc>
          <w:tcPr>
            <w:tcW w:w="22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Tr="0046168E">
        <w:trPr>
          <w:trHeight w:val="360"/>
        </w:trPr>
        <w:tc>
          <w:tcPr>
            <w:tcW w:w="17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</w:tc>
      </w:tr>
    </w:tbl>
    <w:p w:rsidR="001C0862" w:rsidRPr="006435EE" w:rsidRDefault="001C0862" w:rsidP="001C0862">
      <w:pPr>
        <w:spacing w:line="276" w:lineRule="auto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6435EE">
        <w:rPr>
          <w:rFonts w:eastAsiaTheme="minorHAnsi"/>
          <w:b/>
          <w:sz w:val="22"/>
          <w:szCs w:val="22"/>
          <w:lang w:eastAsia="en-US"/>
        </w:rPr>
        <w:lastRenderedPageBreak/>
        <w:t>Załącznik nr 5 do instrukcji obiegu dokumentów</w:t>
      </w:r>
    </w:p>
    <w:p w:rsidR="001C0862" w:rsidRDefault="001C0862" w:rsidP="001C0862">
      <w:pPr>
        <w:pStyle w:val="Tekstpodstawowywcity"/>
        <w:ind w:left="0"/>
      </w:pPr>
    </w:p>
    <w:p w:rsidR="001C0862" w:rsidRPr="006435EE" w:rsidRDefault="001C0862" w:rsidP="001C0862">
      <w:pPr>
        <w:suppressAutoHyphens/>
        <w:jc w:val="center"/>
        <w:rPr>
          <w:b/>
          <w:lang w:eastAsia="ar-SA"/>
        </w:rPr>
      </w:pPr>
      <w:r w:rsidRPr="006435EE">
        <w:rPr>
          <w:b/>
          <w:lang w:eastAsia="ar-SA"/>
        </w:rPr>
        <w:t xml:space="preserve">Opis merytoryczny dokumentów </w:t>
      </w:r>
    </w:p>
    <w:p w:rsidR="001C0862" w:rsidRPr="006435EE" w:rsidRDefault="001C0862" w:rsidP="001C0862">
      <w:pPr>
        <w:suppressAutoHyphens/>
        <w:ind w:left="4295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2702"/>
        <w:gridCol w:w="1670"/>
        <w:gridCol w:w="3352"/>
      </w:tblGrid>
      <w:tr w:rsidR="001C0862" w:rsidRPr="006435EE" w:rsidTr="0046168E">
        <w:trPr>
          <w:trHeight w:val="308"/>
        </w:trPr>
        <w:tc>
          <w:tcPr>
            <w:tcW w:w="70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284"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>Rodzaj zakupu</w:t>
            </w: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>Celowość poniesionego wydatki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>Uwagi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 w:hanging="535"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 Objaśnienia</w:t>
            </w:r>
          </w:p>
        </w:tc>
      </w:tr>
      <w:tr w:rsidR="001C0862" w:rsidRPr="006435EE" w:rsidTr="0046168E">
        <w:trPr>
          <w:trHeight w:val="510"/>
        </w:trPr>
        <w:tc>
          <w:tcPr>
            <w:tcW w:w="70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Art. Spożywcze </w:t>
            </w: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33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zakupiono produkty do przyrządzenia posiłków dla dzieci przedszkolnych (lub szkolnych lub pracowników)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 xml:space="preserve">wpisano do kartoteki magazynowej </w:t>
            </w:r>
            <w:proofErr w:type="spellStart"/>
            <w:r w:rsidRPr="006435EE">
              <w:rPr>
                <w:sz w:val="16"/>
                <w:szCs w:val="16"/>
                <w:lang w:eastAsia="ar-SA"/>
              </w:rPr>
              <w:t>dn</w:t>
            </w:r>
            <w:proofErr w:type="spellEnd"/>
            <w:r w:rsidRPr="006435EE">
              <w:rPr>
                <w:sz w:val="16"/>
                <w:szCs w:val="16"/>
                <w:lang w:eastAsia="ar-SA"/>
              </w:rPr>
              <w:t>…………………..r. pod nr……………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1C0862" w:rsidRPr="006435EE" w:rsidTr="0046168E">
        <w:trPr>
          <w:trHeight w:val="788"/>
        </w:trPr>
        <w:tc>
          <w:tcPr>
            <w:tcW w:w="70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>Dostawa: wody i odprowadzenie ścieków, energii, wywóz śmieci</w:t>
            </w: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firstLine="33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Zakupiono usługę dostawy wody i odprowadzenia ścieków (lub energii lub wywozu śmieci) w celu zapewnienia prawidłowego funkcjonowania placówki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1C0862" w:rsidRPr="006435EE" w:rsidTr="0046168E">
        <w:trPr>
          <w:trHeight w:val="510"/>
        </w:trPr>
        <w:tc>
          <w:tcPr>
            <w:tcW w:w="702" w:type="pct"/>
            <w:vMerge w:val="restar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 w:hanging="567"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Dostawa gazu </w:t>
            </w: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33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 xml:space="preserve">zakupiono usługę dostawy gazu na potrzeby ogrzania budynku placówki 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1C0862" w:rsidRPr="006435EE" w:rsidTr="0046168E">
        <w:trPr>
          <w:trHeight w:val="765"/>
        </w:trPr>
        <w:tc>
          <w:tcPr>
            <w:tcW w:w="702" w:type="pct"/>
            <w:vMerge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33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lub dostawa gazu na potrzeby kuchni w celu przygotowywania posiłków dla dzieci przedszkolnych (lub szkolnych, lub pracowników)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1C0862" w:rsidRPr="006435EE" w:rsidTr="0046168E">
        <w:trPr>
          <w:trHeight w:val="1155"/>
        </w:trPr>
        <w:tc>
          <w:tcPr>
            <w:tcW w:w="70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Usługi telefoniczne </w:t>
            </w: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33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rozmowy służbowe pracowników w celu zapewnienia bieżącej realizacji zadań statutowych placówki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 xml:space="preserve">Proszę zwracać uwagę na numery zaczynające się od 0-700 i zagraniczne nr kierunkowe - uzasadnione tylko w przypadku placówek realizujących programy unijne. </w:t>
            </w:r>
          </w:p>
        </w:tc>
      </w:tr>
      <w:tr w:rsidR="001C0862" w:rsidRPr="006435EE" w:rsidTr="0046168E">
        <w:trPr>
          <w:trHeight w:val="510"/>
        </w:trPr>
        <w:tc>
          <w:tcPr>
            <w:tcW w:w="70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Usługi internetowe </w:t>
            </w: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zakup usługi dostępu do sieci Internet w celu zapewnienia bieżącej realizacji zadań statutowych placówki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1C0862" w:rsidRPr="006435EE" w:rsidTr="0046168E">
        <w:trPr>
          <w:trHeight w:val="255"/>
        </w:trPr>
        <w:tc>
          <w:tcPr>
            <w:tcW w:w="702" w:type="pct"/>
            <w:vMerge w:val="restar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firstLine="40"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>Monitoring</w:t>
            </w: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 xml:space="preserve">(w zależności od treści umowy): 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1C0862" w:rsidRPr="006435EE" w:rsidTr="0046168E">
        <w:trPr>
          <w:trHeight w:val="510"/>
        </w:trPr>
        <w:tc>
          <w:tcPr>
            <w:tcW w:w="702" w:type="pct"/>
            <w:vMerge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zapewnienie bezpieczeństwa dzieci (lub uczniów) i pracowników oraz ochrona mienia placówki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1C0862" w:rsidRPr="006435EE" w:rsidTr="0046168E">
        <w:trPr>
          <w:trHeight w:val="255"/>
        </w:trPr>
        <w:tc>
          <w:tcPr>
            <w:tcW w:w="702" w:type="pct"/>
            <w:vMerge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lub zapewnienie ochrony mienia placówki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1C0862" w:rsidRPr="006435EE" w:rsidTr="0046168E">
        <w:trPr>
          <w:trHeight w:val="1095"/>
        </w:trPr>
        <w:tc>
          <w:tcPr>
            <w:tcW w:w="70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Zakup publikacji i ich aktualizacji </w:t>
            </w: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-31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zakupiono na potrzeby np. Dyrektora (lub pracownika ds. Kadr lub pedagoga lub intendenta, itp.) w celu umożliwienia dostępu do aktualnego stanu prawnego (lub poszerzenia wiedzy z zakresu…………….)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32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 xml:space="preserve">W przypadku zakupów z paragrafu 4210, zapis w uwagach: wpisano w zbiory biblioteczne </w:t>
            </w:r>
            <w:proofErr w:type="spellStart"/>
            <w:r w:rsidRPr="006435EE">
              <w:rPr>
                <w:sz w:val="16"/>
                <w:szCs w:val="16"/>
                <w:lang w:eastAsia="ar-SA"/>
              </w:rPr>
              <w:t>dn</w:t>
            </w:r>
            <w:proofErr w:type="spellEnd"/>
            <w:r w:rsidRPr="006435EE">
              <w:rPr>
                <w:sz w:val="16"/>
                <w:szCs w:val="16"/>
                <w:lang w:eastAsia="ar-SA"/>
              </w:rPr>
              <w:t xml:space="preserve">………………..r. pod nr………….. 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1C0862" w:rsidRPr="006435EE" w:rsidTr="0046168E">
        <w:trPr>
          <w:trHeight w:val="525"/>
        </w:trPr>
        <w:tc>
          <w:tcPr>
            <w:tcW w:w="70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Zakup pomocy dydaktycznych </w:t>
            </w:r>
          </w:p>
        </w:tc>
        <w:tc>
          <w:tcPr>
            <w:tcW w:w="1542" w:type="pct"/>
            <w:shd w:val="clear" w:color="auto" w:fill="auto"/>
            <w:hideMark/>
          </w:tcPr>
          <w:p w:rsidR="001C0862" w:rsidRDefault="001C0862" w:rsidP="0046168E">
            <w:pPr>
              <w:suppressAutoHyphens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zakupiono pomoce niezbędne do prawidłowego prowadzenia procesu dydaktycznego uczniów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</w:p>
          <w:p w:rsidR="001C0862" w:rsidRDefault="001C0862" w:rsidP="0046168E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lub w Poradni Psycholog. - Pedagogicznej: </w:t>
            </w:r>
          </w:p>
          <w:p w:rsidR="001C0862" w:rsidRPr="006435EE" w:rsidRDefault="001C0862" w:rsidP="0046168E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zakupiono pomoce niezbędne do prawidłowego prowadzenia procesu terapeutycznego/diagnostycznego (w przypadku testów) dzieci 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1C0862" w:rsidRPr="006435EE" w:rsidTr="0046168E">
        <w:trPr>
          <w:trHeight w:val="1140"/>
        </w:trPr>
        <w:tc>
          <w:tcPr>
            <w:tcW w:w="70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Zakup </w:t>
            </w:r>
            <w:proofErr w:type="spellStart"/>
            <w:r w:rsidRPr="006435EE">
              <w:rPr>
                <w:b/>
                <w:bCs/>
                <w:sz w:val="16"/>
                <w:szCs w:val="16"/>
                <w:lang w:eastAsia="ar-SA"/>
              </w:rPr>
              <w:t>toneru</w:t>
            </w:r>
            <w:proofErr w:type="spellEnd"/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, papieru xero </w:t>
            </w: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zakupiono tonery (lub papier xero) na potrzeby np. sekretariatu (pracowni komputerowej, pedagoga, kierownika administracji itp.) w celu realizacji zadań administracyjnych (lub dydaktycznych)  placówki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1C0862" w:rsidRPr="006435EE" w:rsidTr="0046168E">
        <w:trPr>
          <w:trHeight w:val="1020"/>
        </w:trPr>
        <w:tc>
          <w:tcPr>
            <w:tcW w:w="70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Druków i innych art. biurowych  </w:t>
            </w: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zakupiono materiały biurowe na potrzeby np. sekretariatu (lub pracowni komputerowej, pedagoga, kierownika administracji itp.) w celu realizacji zadań administracyjnych (lub dydaktycznych)  placówki.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1C0862" w:rsidRPr="006435EE" w:rsidTr="0046168E">
        <w:trPr>
          <w:trHeight w:val="825"/>
        </w:trPr>
        <w:tc>
          <w:tcPr>
            <w:tcW w:w="702" w:type="pct"/>
            <w:vMerge w:val="restar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Zakup środków czystości </w:t>
            </w: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zakupiono w celu utrzymania czystości w placówce i wydano ………………………..(podpis odbierającego),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1C0862" w:rsidRPr="006435EE" w:rsidTr="0046168E">
        <w:trPr>
          <w:trHeight w:val="570"/>
        </w:trPr>
        <w:tc>
          <w:tcPr>
            <w:tcW w:w="702" w:type="pct"/>
            <w:vMerge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lub wpisano do kartoteki inwentarzowej pod nr …………………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1C0862" w:rsidRPr="006435EE" w:rsidTr="0046168E">
        <w:trPr>
          <w:trHeight w:val="525"/>
        </w:trPr>
        <w:tc>
          <w:tcPr>
            <w:tcW w:w="70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lastRenderedPageBreak/>
              <w:t xml:space="preserve">Zakup drobnych rzeczy typu baterie, przewody, itp. </w:t>
            </w: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35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zakupiono w celu zamontowania w …. (lub na potrzeby……..) wydano do pracowni………..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1C0862" w:rsidRPr="006435EE" w:rsidTr="0046168E">
        <w:trPr>
          <w:trHeight w:val="885"/>
        </w:trPr>
        <w:tc>
          <w:tcPr>
            <w:tcW w:w="70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>Zakup wody dla pracowników (paragraf 302)</w:t>
            </w: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35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 xml:space="preserve">zakupiono dla pracowników zgodnie z przepisami B.H.P. 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hanging="31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proszę o dokładne sprawdzenie przepisów B.H.P. – zakup niezgodny z przepisami może rodzić obowiązki względem ZUS i Urzędu Skarbowego</w:t>
            </w:r>
          </w:p>
        </w:tc>
      </w:tr>
      <w:tr w:rsidR="001C0862" w:rsidRPr="006435EE" w:rsidTr="0046168E">
        <w:trPr>
          <w:trHeight w:val="660"/>
        </w:trPr>
        <w:tc>
          <w:tcPr>
            <w:tcW w:w="702" w:type="pct"/>
            <w:vMerge w:val="restar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Zakup wyposażenia </w:t>
            </w: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35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 xml:space="preserve">zakupiono doposażenie sali lekcyjnej nr…. (lub pracowni fizycznej, chemicznej, itd. lub stołówki, itd.)  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1C0862" w:rsidRPr="006435EE" w:rsidTr="0046168E">
        <w:trPr>
          <w:trHeight w:val="855"/>
        </w:trPr>
        <w:tc>
          <w:tcPr>
            <w:tcW w:w="702" w:type="pct"/>
            <w:vMerge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35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 xml:space="preserve">lub - wymieniono zużyte wyposażenie w sali …..wpisano do księgi inwentarzowej </w:t>
            </w:r>
            <w:proofErr w:type="spellStart"/>
            <w:r w:rsidRPr="006435EE">
              <w:rPr>
                <w:sz w:val="16"/>
                <w:szCs w:val="16"/>
                <w:lang w:eastAsia="ar-SA"/>
              </w:rPr>
              <w:t>dn</w:t>
            </w:r>
            <w:proofErr w:type="spellEnd"/>
            <w:r w:rsidRPr="006435EE">
              <w:rPr>
                <w:sz w:val="16"/>
                <w:szCs w:val="16"/>
                <w:lang w:eastAsia="ar-SA"/>
              </w:rPr>
              <w:t>………………….r. pod nr……………….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1C0862" w:rsidRPr="006435EE" w:rsidTr="0046168E">
        <w:trPr>
          <w:trHeight w:val="735"/>
        </w:trPr>
        <w:tc>
          <w:tcPr>
            <w:tcW w:w="70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Paliwo do kosiarki, grabie, nasiona, materiały eksploatacyjne </w:t>
            </w: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zakupiono ………… w celu zapewnienia czystości i estetyki terenu placówki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1C0862" w:rsidRPr="006435EE" w:rsidTr="0046168E">
        <w:trPr>
          <w:trHeight w:val="765"/>
        </w:trPr>
        <w:tc>
          <w:tcPr>
            <w:tcW w:w="70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firstLine="22"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>Basen</w:t>
            </w: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zajęcia sportowe dla uczniów klas np. drugich (lub sportowych lub w ramach zajęć dodatkowych opłacanych przez rodziców, itp.)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1C0862" w:rsidRPr="006435EE" w:rsidTr="0046168E">
        <w:trPr>
          <w:trHeight w:val="510"/>
        </w:trPr>
        <w:tc>
          <w:tcPr>
            <w:tcW w:w="70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>Transport</w:t>
            </w: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35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np. przewiezienie uczniów na konkurs „(nazwa konkursu)” (lub wystawę lub Zieloną Szkołę, itp.)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1C0862" w:rsidRPr="006435EE" w:rsidTr="0046168E">
        <w:trPr>
          <w:trHeight w:val="1020"/>
        </w:trPr>
        <w:tc>
          <w:tcPr>
            <w:tcW w:w="70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Naprawa np. komputera (innego sprzętu i wyposażenia) </w:t>
            </w: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35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zakupiono usługę naprawy …………....... z sekretariatu (pracowni ………………, stołówki, biblioteki itp.) wpisanego do księgi inwentarzowej pod nr……………………..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1C0862" w:rsidRPr="006435EE" w:rsidTr="0046168E">
        <w:trPr>
          <w:trHeight w:val="518"/>
        </w:trPr>
        <w:tc>
          <w:tcPr>
            <w:tcW w:w="70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Konserwacja dźwigów </w:t>
            </w:r>
          </w:p>
        </w:tc>
        <w:tc>
          <w:tcPr>
            <w:tcW w:w="1542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 xml:space="preserve">zakupiono usługę konserwacji wind w celu zapewnienia bezpieczeństwa osób korzystających </w:t>
            </w:r>
          </w:p>
        </w:tc>
        <w:tc>
          <w:tcPr>
            <w:tcW w:w="856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1C0862" w:rsidRPr="006435EE" w:rsidTr="0046168E">
        <w:trPr>
          <w:trHeight w:val="518"/>
        </w:trPr>
        <w:tc>
          <w:tcPr>
            <w:tcW w:w="702" w:type="pct"/>
            <w:shd w:val="clear" w:color="auto" w:fill="auto"/>
          </w:tcPr>
          <w:p w:rsidR="001C0862" w:rsidRPr="006435EE" w:rsidRDefault="001C0862" w:rsidP="0046168E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Zakup usług zdrowotnych</w:t>
            </w:r>
          </w:p>
        </w:tc>
        <w:tc>
          <w:tcPr>
            <w:tcW w:w="1542" w:type="pct"/>
            <w:shd w:val="clear" w:color="auto" w:fill="auto"/>
          </w:tcPr>
          <w:p w:rsidR="001C0862" w:rsidRPr="006435EE" w:rsidRDefault="001C0862" w:rsidP="0046168E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zakupiono badania okresowe/kontrolne dla pracowników jednostki </w:t>
            </w:r>
          </w:p>
        </w:tc>
        <w:tc>
          <w:tcPr>
            <w:tcW w:w="856" w:type="pct"/>
            <w:shd w:val="clear" w:color="auto" w:fill="auto"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01" w:type="pct"/>
            <w:shd w:val="clear" w:color="auto" w:fill="auto"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</w:p>
        </w:tc>
      </w:tr>
      <w:tr w:rsidR="001C0862" w:rsidRPr="006435EE" w:rsidTr="0046168E">
        <w:trPr>
          <w:trHeight w:val="518"/>
        </w:trPr>
        <w:tc>
          <w:tcPr>
            <w:tcW w:w="702" w:type="pct"/>
            <w:shd w:val="clear" w:color="auto" w:fill="auto"/>
          </w:tcPr>
          <w:p w:rsidR="001C0862" w:rsidRDefault="001C0862" w:rsidP="0046168E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Opłata za najem i czynsz administracyjny</w:t>
            </w:r>
          </w:p>
        </w:tc>
        <w:tc>
          <w:tcPr>
            <w:tcW w:w="1542" w:type="pct"/>
            <w:shd w:val="clear" w:color="auto" w:fill="auto"/>
          </w:tcPr>
          <w:p w:rsidR="001C0862" w:rsidRDefault="001C0862" w:rsidP="0046168E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opłata za administrowanie i czynsz za budynki i lokale zgodnie z zawartą umową </w:t>
            </w:r>
          </w:p>
        </w:tc>
        <w:tc>
          <w:tcPr>
            <w:tcW w:w="856" w:type="pct"/>
            <w:shd w:val="clear" w:color="auto" w:fill="auto"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01" w:type="pct"/>
            <w:shd w:val="clear" w:color="auto" w:fill="auto"/>
          </w:tcPr>
          <w:p w:rsidR="001C0862" w:rsidRPr="006435EE" w:rsidRDefault="001C0862" w:rsidP="0046168E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</w:p>
        </w:tc>
      </w:tr>
      <w:tr w:rsidR="001C0862" w:rsidRPr="006435EE" w:rsidTr="0046168E">
        <w:trPr>
          <w:trHeight w:val="518"/>
        </w:trPr>
        <w:tc>
          <w:tcPr>
            <w:tcW w:w="702" w:type="pct"/>
            <w:shd w:val="clear" w:color="auto" w:fill="auto"/>
          </w:tcPr>
          <w:p w:rsidR="001C0862" w:rsidRDefault="001C0862" w:rsidP="0046168E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 xml:space="preserve">Szkolenie pracowników, </w:t>
            </w:r>
          </w:p>
          <w:p w:rsidR="001C0862" w:rsidRDefault="001C0862" w:rsidP="0046168E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 xml:space="preserve">Opłaty za studia </w:t>
            </w:r>
          </w:p>
        </w:tc>
        <w:tc>
          <w:tcPr>
            <w:tcW w:w="1542" w:type="pct"/>
            <w:shd w:val="clear" w:color="auto" w:fill="auto"/>
          </w:tcPr>
          <w:p w:rsidR="001C0862" w:rsidRDefault="001C0862" w:rsidP="0046168E">
            <w:pPr>
              <w:suppressAutoHyphens/>
              <w:rPr>
                <w:sz w:val="16"/>
                <w:szCs w:val="16"/>
                <w:lang w:eastAsia="ar-SA"/>
              </w:rPr>
            </w:pPr>
            <w:r w:rsidRPr="00EC4466">
              <w:rPr>
                <w:sz w:val="16"/>
                <w:szCs w:val="16"/>
                <w:lang w:eastAsia="ar-SA"/>
              </w:rPr>
              <w:t xml:space="preserve">Szkolenia pracowników </w:t>
            </w:r>
            <w:r>
              <w:rPr>
                <w:sz w:val="16"/>
                <w:szCs w:val="16"/>
                <w:lang w:eastAsia="ar-SA"/>
              </w:rPr>
              <w:t xml:space="preserve">jednostki w celu realizacji zadań służbowych – </w:t>
            </w:r>
            <w:r w:rsidRPr="00EC4466">
              <w:rPr>
                <w:b/>
                <w:sz w:val="16"/>
                <w:szCs w:val="16"/>
                <w:u w:val="single"/>
                <w:lang w:eastAsia="ar-SA"/>
              </w:rPr>
              <w:t>par. 4700</w:t>
            </w:r>
          </w:p>
        </w:tc>
        <w:tc>
          <w:tcPr>
            <w:tcW w:w="856" w:type="pct"/>
            <w:shd w:val="clear" w:color="auto" w:fill="auto"/>
          </w:tcPr>
          <w:p w:rsidR="001C0862" w:rsidRPr="006435EE" w:rsidRDefault="001C0862" w:rsidP="0046168E">
            <w:pPr>
              <w:suppressAutoHyphens/>
              <w:rPr>
                <w:sz w:val="16"/>
                <w:szCs w:val="16"/>
                <w:lang w:eastAsia="ar-SA"/>
              </w:rPr>
            </w:pPr>
            <w:r w:rsidRPr="00EC4466">
              <w:rPr>
                <w:sz w:val="16"/>
                <w:szCs w:val="16"/>
                <w:lang w:eastAsia="ar-SA"/>
              </w:rPr>
              <w:t xml:space="preserve">opłaty za studia organizowane przez szkoły wyższe w zakresie dokształcania kadr </w:t>
            </w:r>
            <w:r>
              <w:rPr>
                <w:sz w:val="16"/>
                <w:szCs w:val="16"/>
                <w:lang w:eastAsia="ar-SA"/>
              </w:rPr>
              <w:t xml:space="preserve">– </w:t>
            </w:r>
            <w:r w:rsidRPr="00EC4466">
              <w:rPr>
                <w:b/>
                <w:sz w:val="16"/>
                <w:szCs w:val="16"/>
                <w:u w:val="single"/>
                <w:lang w:eastAsia="ar-SA"/>
              </w:rPr>
              <w:t>par. 4300</w:t>
            </w:r>
          </w:p>
        </w:tc>
        <w:tc>
          <w:tcPr>
            <w:tcW w:w="1901" w:type="pct"/>
            <w:shd w:val="clear" w:color="auto" w:fill="auto"/>
          </w:tcPr>
          <w:p w:rsidR="001C0862" w:rsidRPr="006435EE" w:rsidRDefault="001C0862" w:rsidP="0046168E">
            <w:pPr>
              <w:suppressAutoHyphens/>
              <w:rPr>
                <w:sz w:val="16"/>
                <w:szCs w:val="16"/>
                <w:lang w:eastAsia="ar-SA"/>
              </w:rPr>
            </w:pPr>
            <w:r w:rsidRPr="00EC4466">
              <w:rPr>
                <w:sz w:val="16"/>
                <w:szCs w:val="16"/>
                <w:lang w:eastAsia="ar-SA"/>
              </w:rPr>
              <w:t>Niezależnie od rodzaju działal</w:t>
            </w:r>
            <w:r w:rsidRPr="009E33A9">
              <w:rPr>
                <w:sz w:val="16"/>
                <w:szCs w:val="16"/>
                <w:lang w:eastAsia="ar-SA"/>
              </w:rPr>
              <w:t xml:space="preserve">ności szkoleniowej paragraf 4700 </w:t>
            </w:r>
            <w:r w:rsidRPr="00EC4466">
              <w:rPr>
                <w:sz w:val="16"/>
                <w:szCs w:val="16"/>
                <w:lang w:eastAsia="ar-SA"/>
              </w:rPr>
              <w:t>uwzględnia również wydatki stanowiące wypłatę wynagrodzenia z tytułu umów o dzieło lub umów zlecenia, których przedmiotem są szkolenia pracowników.</w:t>
            </w:r>
          </w:p>
        </w:tc>
      </w:tr>
    </w:tbl>
    <w:p w:rsidR="001C0862" w:rsidRPr="00402C1B" w:rsidRDefault="001C0862" w:rsidP="001C0862">
      <w:pPr>
        <w:suppressAutoHyphens/>
        <w:ind w:left="567"/>
        <w:rPr>
          <w:lang w:eastAsia="ar-SA"/>
        </w:rPr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3C264E" w:rsidRDefault="003C264E" w:rsidP="001C0862">
      <w:pPr>
        <w:pStyle w:val="Tekstpodstawowywcity"/>
        <w:ind w:left="0"/>
      </w:pPr>
    </w:p>
    <w:p w:rsidR="003C264E" w:rsidRDefault="003C264E" w:rsidP="001C0862">
      <w:pPr>
        <w:pStyle w:val="Tekstpodstawowywcity"/>
        <w:ind w:left="0"/>
      </w:pPr>
    </w:p>
    <w:p w:rsidR="003C264E" w:rsidRDefault="003C264E" w:rsidP="001C0862">
      <w:pPr>
        <w:pStyle w:val="Tekstpodstawowywcity"/>
        <w:ind w:left="0"/>
      </w:pPr>
    </w:p>
    <w:p w:rsidR="001C0862" w:rsidRDefault="001C0862" w:rsidP="001C0862">
      <w:pPr>
        <w:tabs>
          <w:tab w:val="left" w:pos="4380"/>
          <w:tab w:val="right" w:pos="9070"/>
        </w:tabs>
        <w:spacing w:line="276" w:lineRule="auto"/>
        <w:contextualSpacing/>
      </w:pPr>
    </w:p>
    <w:p w:rsidR="001C0862" w:rsidRPr="006435EE" w:rsidRDefault="001C0862" w:rsidP="001C0862">
      <w:pPr>
        <w:tabs>
          <w:tab w:val="left" w:pos="4380"/>
          <w:tab w:val="right" w:pos="9070"/>
        </w:tabs>
        <w:spacing w:line="276" w:lineRule="auto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6435EE">
        <w:rPr>
          <w:rFonts w:eastAsiaTheme="minorHAnsi"/>
          <w:b/>
          <w:sz w:val="22"/>
          <w:szCs w:val="22"/>
          <w:lang w:eastAsia="en-US"/>
        </w:rPr>
        <w:lastRenderedPageBreak/>
        <w:t>Załącznik nr 6 do instrukcji obiegu dokumentów</w:t>
      </w:r>
    </w:p>
    <w:p w:rsidR="001C0862" w:rsidRDefault="001C0862" w:rsidP="001C08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6435EE">
        <w:rPr>
          <w:rFonts w:eastAsiaTheme="minorHAnsi"/>
          <w:sz w:val="22"/>
          <w:szCs w:val="22"/>
          <w:lang w:eastAsia="en-US"/>
        </w:rPr>
        <w:t>Nazwa i adres placówki</w:t>
      </w:r>
    </w:p>
    <w:p w:rsidR="001C0862" w:rsidRPr="002F71EA" w:rsidRDefault="001C0862" w:rsidP="001C0862">
      <w:pPr>
        <w:rPr>
          <w:rFonts w:eastAsiaTheme="minorHAnsi"/>
          <w:sz w:val="10"/>
          <w:szCs w:val="22"/>
          <w:lang w:eastAsia="en-US"/>
        </w:rPr>
      </w:pPr>
    </w:p>
    <w:p w:rsidR="001C0862" w:rsidRPr="002647EB" w:rsidRDefault="001C0862" w:rsidP="001C08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2647EB">
        <w:rPr>
          <w:rFonts w:eastAsiaTheme="minorHAnsi"/>
          <w:noProof/>
        </w:rPr>
        <w:drawing>
          <wp:inline distT="0" distB="0" distL="0" distR="0" wp14:anchorId="78E6052C" wp14:editId="2B616EE2">
            <wp:extent cx="5759450" cy="837956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862" w:rsidRDefault="001C0862" w:rsidP="001C0862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</w:p>
    <w:p w:rsidR="001C0862" w:rsidRPr="00693AA2" w:rsidRDefault="001C0862" w:rsidP="001C0862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693AA2">
        <w:rPr>
          <w:rFonts w:eastAsiaTheme="minorHAnsi"/>
          <w:b/>
          <w:sz w:val="22"/>
          <w:szCs w:val="22"/>
          <w:lang w:eastAsia="en-US"/>
        </w:rPr>
        <w:lastRenderedPageBreak/>
        <w:t>Załącznik nr 7 do instrukcji obiegu dokumentów</w:t>
      </w:r>
    </w:p>
    <w:p w:rsidR="001C0862" w:rsidRPr="00693AA2" w:rsidRDefault="001C0862" w:rsidP="001C0862">
      <w:pPr>
        <w:spacing w:line="276" w:lineRule="auto"/>
        <w:ind w:left="1440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1C0862" w:rsidRPr="00410B0B" w:rsidRDefault="001C0862" w:rsidP="001C0862">
      <w:pPr>
        <w:suppressAutoHyphens/>
        <w:rPr>
          <w:lang w:eastAsia="ar-SA"/>
        </w:rPr>
      </w:pPr>
    </w:p>
    <w:p w:rsidR="001C0862" w:rsidRPr="00410B0B" w:rsidRDefault="001C0862" w:rsidP="001C0862">
      <w:pPr>
        <w:suppressAutoHyphens/>
        <w:ind w:left="567"/>
        <w:rPr>
          <w:lang w:eastAsia="ar-SA"/>
        </w:rPr>
      </w:pPr>
    </w:p>
    <w:tbl>
      <w:tblPr>
        <w:tblW w:w="8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590"/>
        <w:gridCol w:w="3260"/>
        <w:gridCol w:w="980"/>
      </w:tblGrid>
      <w:tr w:rsidR="001C0862" w:rsidRPr="00410B0B" w:rsidTr="0046168E">
        <w:trPr>
          <w:trHeight w:val="300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jc w:val="center"/>
              <w:rPr>
                <w:b/>
                <w:bCs/>
              </w:rPr>
            </w:pPr>
            <w:r w:rsidRPr="00410B0B">
              <w:rPr>
                <w:b/>
                <w:bCs/>
              </w:rPr>
              <w:t>Opis do dowodu księgowego</w:t>
            </w:r>
            <w:r>
              <w:rPr>
                <w:b/>
                <w:bCs/>
              </w:rPr>
              <w:t>-</w:t>
            </w:r>
            <w:r w:rsidRPr="00410B0B">
              <w:rPr>
                <w:b/>
                <w:bCs/>
              </w:rPr>
              <w:t xml:space="preserve"> Polecenie zapłaty</w:t>
            </w:r>
          </w:p>
        </w:tc>
      </w:tr>
      <w:tr w:rsidR="001C0862" w:rsidRPr="00C15E3A" w:rsidTr="0046168E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C15E3A" w:rsidRDefault="001C0862" w:rsidP="0046168E">
            <w:pPr>
              <w:rPr>
                <w:b/>
                <w:bCs/>
              </w:rPr>
            </w:pPr>
            <w:r w:rsidRPr="00C15E3A">
              <w:rPr>
                <w:b/>
                <w:bCs/>
              </w:rPr>
              <w:t>Nazwa jednostki organizacyjnej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31B2C" w:rsidRDefault="001C0862" w:rsidP="0046168E">
            <w:pPr>
              <w:jc w:val="center"/>
              <w:rPr>
                <w:sz w:val="20"/>
                <w:szCs w:val="20"/>
                <w:u w:val="single"/>
              </w:rPr>
            </w:pPr>
            <w:r w:rsidRPr="00511B7C">
              <w:rPr>
                <w:sz w:val="20"/>
                <w:szCs w:val="20"/>
                <w:u w:val="single"/>
              </w:rPr>
              <w:t>……………</w:t>
            </w:r>
            <w:r w:rsidRPr="00D27FF2">
              <w:rPr>
                <w:sz w:val="20"/>
                <w:szCs w:val="20"/>
                <w:u w:val="single"/>
              </w:rPr>
              <w:t>………………….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C15E3A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511B7C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</w:tr>
      <w:tr w:rsidR="001C0862" w:rsidRPr="00410B0B" w:rsidTr="0046168E">
        <w:trPr>
          <w:trHeight w:val="308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2"/>
                <w:szCs w:val="22"/>
              </w:rPr>
            </w:pPr>
            <w:r w:rsidRPr="00410B0B">
              <w:rPr>
                <w:sz w:val="22"/>
                <w:szCs w:val="22"/>
              </w:rPr>
              <w:t>Dotyczy</w:t>
            </w:r>
            <w:r w:rsidRPr="00410B0B">
              <w:rPr>
                <w:sz w:val="22"/>
                <w:szCs w:val="22"/>
                <w:vertAlign w:val="superscript"/>
              </w:rPr>
              <w:t>1</w:t>
            </w:r>
            <w:r w:rsidRPr="00410B0B">
              <w:rPr>
                <w:sz w:val="22"/>
                <w:szCs w:val="22"/>
              </w:rPr>
              <w:t xml:space="preserve">………………………………………………………..….……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2"/>
                <w:szCs w:val="22"/>
              </w:rPr>
            </w:pPr>
          </w:p>
        </w:tc>
      </w:tr>
      <w:tr w:rsidR="001C0862" w:rsidRPr="00410B0B" w:rsidTr="0046168E">
        <w:trPr>
          <w:trHeight w:val="278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2"/>
                <w:szCs w:val="22"/>
              </w:rPr>
            </w:pPr>
            <w:r w:rsidRPr="00410B0B">
              <w:rPr>
                <w:sz w:val="22"/>
                <w:szCs w:val="22"/>
              </w:rPr>
              <w:t>z dn. ...…./…...../20…..…; kontrahent………..………....………..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2"/>
                <w:szCs w:val="22"/>
              </w:rPr>
            </w:pPr>
          </w:p>
        </w:tc>
      </w:tr>
      <w:tr w:rsidR="001C0862" w:rsidRPr="00410B0B" w:rsidTr="0046168E">
        <w:trPr>
          <w:trHeight w:val="26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410B0B" w:rsidTr="0046168E">
        <w:trPr>
          <w:trHeight w:val="26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410B0B" w:rsidTr="0046168E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410B0B" w:rsidTr="0046168E">
        <w:trPr>
          <w:trHeight w:val="270"/>
        </w:trPr>
        <w:tc>
          <w:tcPr>
            <w:tcW w:w="75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2"/>
                <w:szCs w:val="22"/>
              </w:rPr>
            </w:pPr>
            <w:r w:rsidRPr="00410B0B">
              <w:rPr>
                <w:sz w:val="22"/>
                <w:szCs w:val="22"/>
              </w:rPr>
              <w:t>Sprawdzono pod względem formalnym i rachunkowym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2"/>
                <w:szCs w:val="22"/>
              </w:rPr>
            </w:pPr>
            <w:r w:rsidRPr="00410B0B">
              <w:rPr>
                <w:sz w:val="22"/>
                <w:szCs w:val="22"/>
              </w:rPr>
              <w:t> </w:t>
            </w:r>
          </w:p>
        </w:tc>
      </w:tr>
      <w:tr w:rsidR="001C0862" w:rsidRPr="00410B0B" w:rsidTr="0046168E">
        <w:trPr>
          <w:trHeight w:val="278"/>
        </w:trPr>
        <w:tc>
          <w:tcPr>
            <w:tcW w:w="4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2"/>
                <w:szCs w:val="22"/>
              </w:rPr>
            </w:pPr>
            <w:proofErr w:type="spellStart"/>
            <w:r w:rsidRPr="00410B0B">
              <w:rPr>
                <w:sz w:val="22"/>
                <w:szCs w:val="22"/>
              </w:rPr>
              <w:t>Dz</w:t>
            </w:r>
            <w:proofErr w:type="spellEnd"/>
            <w:r w:rsidRPr="00410B0B">
              <w:rPr>
                <w:sz w:val="22"/>
                <w:szCs w:val="22"/>
              </w:rPr>
              <w:t>………..</w:t>
            </w:r>
            <w:proofErr w:type="spellStart"/>
            <w:r w:rsidRPr="00410B0B">
              <w:rPr>
                <w:sz w:val="22"/>
                <w:szCs w:val="22"/>
              </w:rPr>
              <w:t>rozdz</w:t>
            </w:r>
            <w:proofErr w:type="spellEnd"/>
            <w:r w:rsidRPr="00410B0B">
              <w:rPr>
                <w:sz w:val="22"/>
                <w:szCs w:val="22"/>
              </w:rPr>
              <w:t>……………..§……………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jc w:val="center"/>
              <w:rPr>
                <w:b/>
                <w:bCs/>
                <w:sz w:val="22"/>
                <w:szCs w:val="22"/>
              </w:rPr>
            </w:pPr>
            <w:r w:rsidRPr="00410B0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0862" w:rsidRPr="00410B0B" w:rsidTr="0046168E">
        <w:trPr>
          <w:trHeight w:val="27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2"/>
                <w:szCs w:val="22"/>
              </w:rPr>
            </w:pPr>
            <w:r w:rsidRPr="00410B0B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jc w:val="center"/>
              <w:rPr>
                <w:b/>
                <w:bCs/>
                <w:sz w:val="22"/>
                <w:szCs w:val="22"/>
              </w:rPr>
            </w:pPr>
            <w:r w:rsidRPr="00410B0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0862" w:rsidRPr="00410B0B" w:rsidTr="0046168E">
        <w:trPr>
          <w:trHeight w:val="315"/>
        </w:trPr>
        <w:tc>
          <w:tcPr>
            <w:tcW w:w="7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2"/>
                <w:szCs w:val="22"/>
              </w:rPr>
            </w:pPr>
            <w:r w:rsidRPr="00410B0B">
              <w:rPr>
                <w:sz w:val="22"/>
                <w:szCs w:val="22"/>
              </w:rPr>
              <w:t>Ze środków Budżetowych/Dochodów Gromadzonych/ZFŚS</w:t>
            </w:r>
            <w:r w:rsidRPr="00410B0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2"/>
                <w:szCs w:val="22"/>
              </w:rPr>
            </w:pPr>
            <w:r w:rsidRPr="00410B0B">
              <w:rPr>
                <w:sz w:val="22"/>
                <w:szCs w:val="22"/>
              </w:rPr>
              <w:t> </w:t>
            </w: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410B0B" w:rsidRDefault="001C0862" w:rsidP="0046168E">
            <w:pPr>
              <w:jc w:val="center"/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Konto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jc w:val="center"/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Kwota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2" w:rsidRPr="00410B0B" w:rsidRDefault="001C0862" w:rsidP="0046168E">
            <w:pPr>
              <w:jc w:val="center"/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Kwota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jc w:val="center"/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WN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jc w:val="center"/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MA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410B0B" w:rsidRDefault="001C0862" w:rsidP="0046168E">
            <w:pPr>
              <w:jc w:val="center"/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jc w:val="center"/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jc w:val="center"/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1C0862" w:rsidRPr="00410B0B" w:rsidTr="0046168E">
        <w:trPr>
          <w:trHeight w:val="255"/>
        </w:trPr>
        <w:tc>
          <w:tcPr>
            <w:tcW w:w="4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6"/>
                <w:szCs w:val="16"/>
              </w:rPr>
            </w:pPr>
            <w:r w:rsidRPr="00410B0B">
              <w:rPr>
                <w:sz w:val="16"/>
                <w:szCs w:val="16"/>
              </w:rPr>
              <w:t>……………...……………………………………………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6"/>
                <w:szCs w:val="16"/>
              </w:rPr>
            </w:pPr>
          </w:p>
        </w:tc>
      </w:tr>
      <w:tr w:rsidR="001C0862" w:rsidRPr="00410B0B" w:rsidTr="0046168E">
        <w:trPr>
          <w:trHeight w:val="210"/>
        </w:trPr>
        <w:tc>
          <w:tcPr>
            <w:tcW w:w="7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410B0B" w:rsidRDefault="001C0862" w:rsidP="0046168E">
            <w:pPr>
              <w:rPr>
                <w:sz w:val="16"/>
                <w:szCs w:val="16"/>
              </w:rPr>
            </w:pPr>
            <w:r w:rsidRPr="00410B0B">
              <w:rPr>
                <w:sz w:val="16"/>
                <w:szCs w:val="16"/>
              </w:rPr>
              <w:t>(data i podpis pracownika księgowości oraz pieczątka imienna)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62" w:rsidRPr="00410B0B" w:rsidRDefault="001C0862" w:rsidP="0046168E">
            <w:pPr>
              <w:rPr>
                <w:sz w:val="16"/>
                <w:szCs w:val="16"/>
              </w:rPr>
            </w:pPr>
            <w:r w:rsidRPr="00410B0B">
              <w:rPr>
                <w:sz w:val="16"/>
                <w:szCs w:val="16"/>
              </w:rPr>
              <w:t> </w:t>
            </w:r>
          </w:p>
        </w:tc>
      </w:tr>
      <w:tr w:rsidR="001C0862" w:rsidRPr="00410B0B" w:rsidTr="0046168E">
        <w:trPr>
          <w:trHeight w:val="255"/>
        </w:trPr>
        <w:tc>
          <w:tcPr>
            <w:tcW w:w="85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Potwierdzam polecenie zapłaty:</w:t>
            </w: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0862" w:rsidRPr="00410B0B" w:rsidRDefault="001C0862" w:rsidP="0046168E">
            <w:pPr>
              <w:rPr>
                <w:sz w:val="16"/>
                <w:szCs w:val="16"/>
              </w:rPr>
            </w:pPr>
            <w:r w:rsidRPr="00410B0B">
              <w:rPr>
                <w:sz w:val="16"/>
                <w:szCs w:val="16"/>
              </w:rPr>
              <w:t>……………...…………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0862" w:rsidRPr="00410B0B" w:rsidRDefault="001C0862" w:rsidP="0046168E">
            <w:pPr>
              <w:rPr>
                <w:sz w:val="16"/>
                <w:szCs w:val="16"/>
              </w:rPr>
            </w:pPr>
            <w:r w:rsidRPr="00410B0B">
              <w:rPr>
                <w:sz w:val="16"/>
                <w:szCs w:val="16"/>
              </w:rPr>
              <w:t>………………………………..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0862" w:rsidRPr="00410B0B" w:rsidRDefault="001C0862" w:rsidP="0046168E">
            <w:pPr>
              <w:rPr>
                <w:sz w:val="16"/>
                <w:szCs w:val="16"/>
              </w:rPr>
            </w:pPr>
          </w:p>
        </w:tc>
      </w:tr>
      <w:tr w:rsidR="001C0862" w:rsidRPr="00410B0B" w:rsidTr="0046168E">
        <w:trPr>
          <w:trHeight w:val="450"/>
        </w:trPr>
        <w:tc>
          <w:tcPr>
            <w:tcW w:w="4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16"/>
                <w:szCs w:val="16"/>
              </w:rPr>
            </w:pPr>
            <w:r w:rsidRPr="00410B0B">
              <w:rPr>
                <w:sz w:val="16"/>
                <w:szCs w:val="16"/>
              </w:rPr>
              <w:t>podpis Głównego Księgowego oraz pieczątka imienna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C0862" w:rsidRPr="00410B0B" w:rsidRDefault="001C0862" w:rsidP="0046168E">
            <w:pPr>
              <w:rPr>
                <w:sz w:val="16"/>
                <w:szCs w:val="16"/>
              </w:rPr>
            </w:pPr>
          </w:p>
        </w:tc>
      </w:tr>
      <w:tr w:rsidR="001C0862" w:rsidRPr="00410B0B" w:rsidTr="0046168E">
        <w:trPr>
          <w:trHeight w:val="278"/>
        </w:trPr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Zapłacono gotówką/przelewem</w:t>
            </w:r>
            <w:r w:rsidRPr="00410B0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862" w:rsidRPr="00410B0B" w:rsidRDefault="001C0862" w:rsidP="0046168E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6"/>
                <w:szCs w:val="16"/>
              </w:rPr>
            </w:pPr>
            <w:r w:rsidRPr="00410B0B">
              <w:rPr>
                <w:sz w:val="16"/>
                <w:szCs w:val="16"/>
              </w:rPr>
              <w:t>……………...…………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6"/>
                <w:szCs w:val="16"/>
              </w:rPr>
            </w:pPr>
            <w:r w:rsidRPr="00410B0B">
              <w:rPr>
                <w:sz w:val="16"/>
                <w:szCs w:val="16"/>
              </w:rPr>
              <w:t>……………...……………………………………………</w:t>
            </w:r>
          </w:p>
        </w:tc>
      </w:tr>
      <w:tr w:rsidR="001C0862" w:rsidRPr="00410B0B" w:rsidTr="0046168E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C0862" w:rsidRPr="00410B0B" w:rsidRDefault="001C0862" w:rsidP="0046168E">
            <w:pPr>
              <w:rPr>
                <w:sz w:val="16"/>
                <w:szCs w:val="16"/>
              </w:rPr>
            </w:pPr>
            <w:r w:rsidRPr="00410B0B">
              <w:rPr>
                <w:sz w:val="16"/>
                <w:szCs w:val="16"/>
              </w:rPr>
              <w:t>(data)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  <w:r w:rsidRPr="00410B0B">
              <w:rPr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C0862" w:rsidRPr="00410B0B" w:rsidRDefault="001C0862" w:rsidP="0046168E">
            <w:pPr>
              <w:rPr>
                <w:sz w:val="16"/>
                <w:szCs w:val="16"/>
              </w:rPr>
            </w:pPr>
            <w:r w:rsidRPr="00410B0B">
              <w:rPr>
                <w:sz w:val="16"/>
                <w:szCs w:val="16"/>
              </w:rPr>
              <w:t>podpis realizującego płatność oraz pieczątka imienna</w:t>
            </w: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410B0B" w:rsidTr="0046168E">
        <w:trPr>
          <w:trHeight w:val="25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2"/>
                <w:szCs w:val="12"/>
              </w:rPr>
            </w:pPr>
            <w:r w:rsidRPr="00410B0B">
              <w:rPr>
                <w:sz w:val="12"/>
                <w:szCs w:val="12"/>
                <w:vertAlign w:val="superscript"/>
              </w:rPr>
              <w:t xml:space="preserve">1  </w:t>
            </w:r>
            <w:r w:rsidRPr="00410B0B">
              <w:rPr>
                <w:sz w:val="12"/>
                <w:szCs w:val="12"/>
              </w:rPr>
              <w:t>wpisać: faktury  nr,  polisy ubezpieczeniowej, decyzji administracyjnej i inne.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410B0B" w:rsidRDefault="001C0862" w:rsidP="004616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</w:tr>
      <w:tr w:rsidR="001C0862" w:rsidRPr="00410B0B" w:rsidTr="0046168E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rPr>
                <w:sz w:val="12"/>
                <w:szCs w:val="12"/>
              </w:rPr>
            </w:pPr>
            <w:r w:rsidRPr="00410B0B">
              <w:rPr>
                <w:sz w:val="12"/>
                <w:szCs w:val="12"/>
                <w:vertAlign w:val="superscript"/>
              </w:rPr>
              <w:t xml:space="preserve">2  </w:t>
            </w:r>
            <w:r w:rsidRPr="00410B0B">
              <w:rPr>
                <w:sz w:val="12"/>
                <w:szCs w:val="12"/>
              </w:rPr>
              <w:t>niepotrzebne skreślić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410B0B" w:rsidRDefault="001C0862" w:rsidP="0046168E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410B0B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10B0B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0862" w:rsidRDefault="001C0862" w:rsidP="001C0862">
      <w:pPr>
        <w:rPr>
          <w:rFonts w:eastAsiaTheme="minorHAnsi"/>
          <w:sz w:val="22"/>
          <w:szCs w:val="22"/>
          <w:lang w:eastAsia="en-US"/>
        </w:rPr>
      </w:pPr>
    </w:p>
    <w:p w:rsidR="001C0862" w:rsidRDefault="001C0862" w:rsidP="001C0862">
      <w:pPr>
        <w:rPr>
          <w:rFonts w:eastAsiaTheme="minorHAnsi"/>
          <w:sz w:val="22"/>
          <w:szCs w:val="22"/>
          <w:lang w:eastAsia="en-US"/>
        </w:rPr>
      </w:pPr>
    </w:p>
    <w:p w:rsidR="001C0862" w:rsidRDefault="001C0862" w:rsidP="001C0862">
      <w:pPr>
        <w:rPr>
          <w:rFonts w:eastAsiaTheme="minorHAnsi"/>
          <w:sz w:val="22"/>
          <w:szCs w:val="22"/>
          <w:lang w:eastAsia="en-US"/>
        </w:rPr>
      </w:pPr>
    </w:p>
    <w:p w:rsidR="003C264E" w:rsidRDefault="003C264E" w:rsidP="001C0862">
      <w:pPr>
        <w:rPr>
          <w:rFonts w:eastAsiaTheme="minorHAnsi"/>
          <w:sz w:val="22"/>
          <w:szCs w:val="22"/>
          <w:lang w:eastAsia="en-US"/>
        </w:rPr>
      </w:pPr>
      <w:bookmarkStart w:id="1" w:name="_GoBack"/>
      <w:bookmarkEnd w:id="1"/>
    </w:p>
    <w:p w:rsidR="001C0862" w:rsidRPr="006435EE" w:rsidRDefault="001C0862" w:rsidP="001C0862">
      <w:pPr>
        <w:rPr>
          <w:rFonts w:eastAsiaTheme="minorHAnsi"/>
          <w:sz w:val="22"/>
          <w:szCs w:val="22"/>
          <w:lang w:eastAsia="en-US"/>
        </w:rPr>
      </w:pPr>
    </w:p>
    <w:p w:rsidR="001C0862" w:rsidRPr="006435EE" w:rsidRDefault="001C0862" w:rsidP="001C0862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6435EE">
        <w:rPr>
          <w:rFonts w:eastAsiaTheme="minorHAnsi"/>
          <w:b/>
          <w:sz w:val="22"/>
          <w:szCs w:val="22"/>
          <w:lang w:eastAsia="en-US"/>
        </w:rPr>
        <w:lastRenderedPageBreak/>
        <w:t xml:space="preserve">Załącznik nr </w:t>
      </w:r>
      <w:r>
        <w:rPr>
          <w:rFonts w:eastAsiaTheme="minorHAnsi"/>
          <w:b/>
          <w:sz w:val="22"/>
          <w:szCs w:val="22"/>
          <w:lang w:eastAsia="en-US"/>
        </w:rPr>
        <w:t>8</w:t>
      </w:r>
      <w:r w:rsidRPr="006435EE">
        <w:rPr>
          <w:rFonts w:eastAsiaTheme="minorHAnsi"/>
          <w:b/>
          <w:sz w:val="22"/>
          <w:szCs w:val="22"/>
          <w:lang w:eastAsia="en-US"/>
        </w:rPr>
        <w:t xml:space="preserve"> do instrukcji obiegu dokumentów</w:t>
      </w:r>
    </w:p>
    <w:p w:rsidR="001C0862" w:rsidRPr="006435EE" w:rsidRDefault="001C0862" w:rsidP="001C0862">
      <w:pPr>
        <w:pStyle w:val="Tekstpodstawowywcity"/>
        <w:spacing w:line="276" w:lineRule="auto"/>
      </w:pPr>
    </w:p>
    <w:p w:rsidR="001C0862" w:rsidRPr="006435EE" w:rsidRDefault="001C0862" w:rsidP="001C0862">
      <w:pPr>
        <w:keepNext/>
        <w:keepLines/>
        <w:spacing w:line="276" w:lineRule="auto"/>
        <w:jc w:val="center"/>
        <w:outlineLvl w:val="3"/>
        <w:rPr>
          <w:b/>
          <w:iCs/>
          <w:szCs w:val="22"/>
        </w:rPr>
      </w:pPr>
      <w:bookmarkStart w:id="2" w:name="_Toc449954268"/>
      <w:r w:rsidRPr="006435EE">
        <w:rPr>
          <w:b/>
          <w:iCs/>
          <w:szCs w:val="22"/>
          <w:lang w:eastAsia="en-US"/>
        </w:rPr>
        <w:t>Zakładowa instrukcja kasowa</w:t>
      </w:r>
      <w:bookmarkEnd w:id="2"/>
    </w:p>
    <w:p w:rsidR="001C0862" w:rsidRPr="006435EE" w:rsidRDefault="001C0862" w:rsidP="001C0862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1C0862" w:rsidRPr="006435EE" w:rsidRDefault="001C0862" w:rsidP="001C086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I. Wyjaśnienie pojęć użytych w instrukcji</w:t>
      </w:r>
    </w:p>
    <w:p w:rsidR="001C0862" w:rsidRPr="006435EE" w:rsidRDefault="001C0862" w:rsidP="001C086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Ilekroć w zakładowej instrukcji kasowej jest mowa o:</w:t>
      </w:r>
    </w:p>
    <w:p w:rsidR="001C0862" w:rsidRPr="006435EE" w:rsidRDefault="001C0862" w:rsidP="001C0862">
      <w:pPr>
        <w:numPr>
          <w:ilvl w:val="0"/>
          <w:numId w:val="7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Kasjerze – rozumie się przez to pracownika, który przyjął obowiązki kasjera i złożył pisemne zobowiązanie odpowiedzialności materialnej. Wzór oświadczenia stanowi Załącznik Nr 1 do Instrukcji</w:t>
      </w:r>
    </w:p>
    <w:p w:rsidR="001C0862" w:rsidRPr="006435EE" w:rsidRDefault="001C0862" w:rsidP="001C0862">
      <w:pPr>
        <w:numPr>
          <w:ilvl w:val="0"/>
          <w:numId w:val="7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Wartości pieniężnych – rozumie się przez to krajowe i zagraniczne środki pieniężne, czeki gotówkowe i inne dokumenty zastępujące w obrocie gotówkę,</w:t>
      </w:r>
    </w:p>
    <w:p w:rsidR="001C0862" w:rsidRPr="006435EE" w:rsidRDefault="001C0862" w:rsidP="001C0862">
      <w:pPr>
        <w:numPr>
          <w:ilvl w:val="0"/>
          <w:numId w:val="7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Transporcie wartości pieniężnych – rozumie się przez to przewożenie lub przenoszenie wartości pieniężnych poza obrębem DBFO,</w:t>
      </w:r>
    </w:p>
    <w:p w:rsidR="001C0862" w:rsidRPr="006435EE" w:rsidRDefault="001C0862" w:rsidP="001C086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II. Ochrona wartości pieniężnych</w:t>
      </w:r>
    </w:p>
    <w:p w:rsidR="001C0862" w:rsidRPr="006435EE" w:rsidRDefault="001C0862" w:rsidP="001C0862">
      <w:pPr>
        <w:numPr>
          <w:ilvl w:val="1"/>
          <w:numId w:val="7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Wartości pieniężne powinny być przechowywane i transportowane w warunkach zapewniających należytą ochronę przed zniszczeniem, utratą lub zagarnięciem.</w:t>
      </w:r>
    </w:p>
    <w:p w:rsidR="001C0862" w:rsidRPr="006435EE" w:rsidRDefault="001C0862" w:rsidP="001C0862">
      <w:pPr>
        <w:numPr>
          <w:ilvl w:val="1"/>
          <w:numId w:val="7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Pomieszczenie, w którym stale przechowywane są wartości pieniężne, jest odpowiednio zabezpieczone.</w:t>
      </w:r>
    </w:p>
    <w:p w:rsidR="001C0862" w:rsidRPr="006435EE" w:rsidRDefault="001C0862" w:rsidP="001C0862">
      <w:pPr>
        <w:numPr>
          <w:ilvl w:val="1"/>
          <w:numId w:val="7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Pomieszczenie kasy powinno być wyposażone w elektroniczny system zabezpieczający z alarmem oraz monitoringiem całodobowym.</w:t>
      </w:r>
    </w:p>
    <w:p w:rsidR="001C0862" w:rsidRPr="006435EE" w:rsidRDefault="001C0862" w:rsidP="001C0862">
      <w:pPr>
        <w:numPr>
          <w:ilvl w:val="1"/>
          <w:numId w:val="7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Za nadzór nad systemami zabezpieczeń pomieszczenia kasy odpowiedzialny jest dyrektor DBFO lub inna osoba przez niego upoważniona.</w:t>
      </w:r>
    </w:p>
    <w:p w:rsidR="001C0862" w:rsidRPr="006435EE" w:rsidRDefault="001C0862" w:rsidP="001C0862">
      <w:pPr>
        <w:numPr>
          <w:ilvl w:val="1"/>
          <w:numId w:val="7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Obowiązkiem kasjera jest niezwłoczne zawiadomienie dyrektora DBFO o ewentualnych niedomaganiach zabezpieczeń technicznych kasy oraz o ewentualnych włamaniach.</w:t>
      </w:r>
    </w:p>
    <w:p w:rsidR="001C0862" w:rsidRPr="006435EE" w:rsidRDefault="001C0862" w:rsidP="001C0862">
      <w:pPr>
        <w:numPr>
          <w:ilvl w:val="1"/>
          <w:numId w:val="7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Wartości pieniężne winny być przechowywane w ogniotrwałej kasie pancernej zamontowanej w pomieszczeniu.</w:t>
      </w:r>
    </w:p>
    <w:p w:rsidR="001C0862" w:rsidRPr="006435EE" w:rsidRDefault="001C0862" w:rsidP="001C086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III. Transport wartości pieniężnych</w:t>
      </w:r>
    </w:p>
    <w:p w:rsidR="001C0862" w:rsidRPr="006435EE" w:rsidRDefault="001C0862" w:rsidP="001C0862">
      <w:pPr>
        <w:numPr>
          <w:ilvl w:val="0"/>
          <w:numId w:val="8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Transport gotówki z banku podlega ochronie przez kasjera, któremu należy zapewnić ochronę wyspecjalizowanej firmy.</w:t>
      </w:r>
    </w:p>
    <w:p w:rsidR="001C0862" w:rsidRPr="006435EE" w:rsidRDefault="001C0862" w:rsidP="001C0862">
      <w:pPr>
        <w:numPr>
          <w:ilvl w:val="0"/>
          <w:numId w:val="8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Za zapewnienie właściwej ochrony transportu wartości pieniężnych odpowiedzialny jest dyrektor Biura.</w:t>
      </w:r>
    </w:p>
    <w:p w:rsidR="001C0862" w:rsidRPr="006435EE" w:rsidRDefault="001C0862" w:rsidP="001C086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IV. Zapas gotówki w kasie</w:t>
      </w:r>
    </w:p>
    <w:p w:rsidR="001C0862" w:rsidRPr="006435EE" w:rsidRDefault="001C0862" w:rsidP="001C0862">
      <w:pPr>
        <w:numPr>
          <w:ilvl w:val="0"/>
          <w:numId w:val="9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DBFO może posiadać w kasie:</w:t>
      </w:r>
    </w:p>
    <w:p w:rsidR="001C0862" w:rsidRPr="006435EE" w:rsidRDefault="001C0862" w:rsidP="001C0862">
      <w:pPr>
        <w:numPr>
          <w:ilvl w:val="1"/>
          <w:numId w:val="9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niezbędny zapas gotówki na bieżące wydatki (pogotowie kasowe) nie większy niż 5 000 zł (pięć tysięcy złotych)</w:t>
      </w:r>
    </w:p>
    <w:p w:rsidR="001C0862" w:rsidRPr="006435EE" w:rsidRDefault="001C0862" w:rsidP="001C0862">
      <w:pPr>
        <w:numPr>
          <w:ilvl w:val="1"/>
          <w:numId w:val="9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gotówkę podjętą z rachunku bankowego na pokrycie określonych rodzajowo wydatków,</w:t>
      </w:r>
    </w:p>
    <w:p w:rsidR="001C0862" w:rsidRPr="006435EE" w:rsidRDefault="001C0862" w:rsidP="001C0862">
      <w:pPr>
        <w:numPr>
          <w:ilvl w:val="1"/>
          <w:numId w:val="9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gotówkę przechowywaną w formie depozytu,</w:t>
      </w:r>
    </w:p>
    <w:p w:rsidR="001C0862" w:rsidRPr="006435EE" w:rsidRDefault="001C0862" w:rsidP="001C0862">
      <w:pPr>
        <w:numPr>
          <w:ilvl w:val="0"/>
          <w:numId w:val="9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Do pogotowia kasowego nie wlicza się gotówki w kasie podjętej na pokrycie rodzajowo określonych wydatków oraz depozytu.</w:t>
      </w:r>
    </w:p>
    <w:p w:rsidR="001C0862" w:rsidRPr="006435EE" w:rsidRDefault="001C0862" w:rsidP="001C0862">
      <w:pPr>
        <w:numPr>
          <w:ilvl w:val="0"/>
          <w:numId w:val="9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lastRenderedPageBreak/>
        <w:t>Pogotowie kasowe może być uzupełniane do określonego limitu ze środków: podjętych z rachunku bankowego.</w:t>
      </w:r>
    </w:p>
    <w:p w:rsidR="001C0862" w:rsidRPr="006435EE" w:rsidRDefault="001C0862" w:rsidP="001C0862">
      <w:pPr>
        <w:numPr>
          <w:ilvl w:val="0"/>
          <w:numId w:val="9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Znajdującą się w kasie na koniec dnia nadwyżkę gotówki ponad limit ustalony w paragrafie 4 pkt.1 lit a. kasjer odprowadza w dniu powstania nadwyżki na rachunek bankowy, jeżeli nie będzie to możliwe to nie później niż w dniu następnym.</w:t>
      </w:r>
    </w:p>
    <w:p w:rsidR="001C0862" w:rsidRPr="006435EE" w:rsidRDefault="001C0862" w:rsidP="001C0862">
      <w:pPr>
        <w:numPr>
          <w:ilvl w:val="0"/>
          <w:numId w:val="9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Depozyt nie jest wliczany do limitu pogotowia kasowego.</w:t>
      </w:r>
    </w:p>
    <w:p w:rsidR="001C0862" w:rsidRPr="006435EE" w:rsidRDefault="001C0862" w:rsidP="001C086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V. Obrót kasowy i obowiązki kasjera w tym zakresie</w:t>
      </w:r>
    </w:p>
    <w:p w:rsidR="001C0862" w:rsidRPr="006435EE" w:rsidRDefault="001C0862" w:rsidP="001C0862">
      <w:pPr>
        <w:numPr>
          <w:ilvl w:val="0"/>
          <w:numId w:val="10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Obrót gotówkowy obejmuje wartości pieniężne i dokonywany jest poprzez wpłaty i wypłaty realizowane przez kasę.</w:t>
      </w:r>
    </w:p>
    <w:p w:rsidR="001C0862" w:rsidRPr="006435EE" w:rsidRDefault="001C0862" w:rsidP="001C0862">
      <w:pPr>
        <w:numPr>
          <w:ilvl w:val="0"/>
          <w:numId w:val="10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Za prawidłowość obrotu gotówkowego oraz stan gotówki w kasie odpowiada kasjer, który powinien mieć jednoznacznie określony zakres czynności i odpowiedzialności, zgodny z obowiązującymi przepisami.</w:t>
      </w:r>
    </w:p>
    <w:p w:rsidR="001C0862" w:rsidRPr="006435EE" w:rsidRDefault="001C0862" w:rsidP="001C0862">
      <w:pPr>
        <w:numPr>
          <w:ilvl w:val="0"/>
          <w:numId w:val="10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Zakres czynności i odpowiedzialności kasjera określa dyrektor DBFO.</w:t>
      </w:r>
    </w:p>
    <w:p w:rsidR="001C0862" w:rsidRPr="006435EE" w:rsidRDefault="001C0862" w:rsidP="001C0862">
      <w:pPr>
        <w:numPr>
          <w:ilvl w:val="0"/>
          <w:numId w:val="10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Kasjerem może być osoba posiadająca minimum średnie wykształcenie, nienaganną opinię, niekaralna za przestępstwa gospodarcze lub wykroczenia przeciwko mieniu oraz posiadająca pełną zdolność do czynności prawnych.</w:t>
      </w:r>
    </w:p>
    <w:p w:rsidR="001C0862" w:rsidRPr="006435EE" w:rsidRDefault="001C0862" w:rsidP="001C0862">
      <w:pPr>
        <w:numPr>
          <w:ilvl w:val="0"/>
          <w:numId w:val="10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Kasjer ponosi odpowiedzialność w zakresie znajomości stosowania obowiązujących przepisów odnośnie dokonywania operacji kasowych, zabezpieczenia, przechowywania i transportu gotówki, w tym także za dostosowanie obrotu gotówkowego do limitów określających jego dopuszczalne granice.</w:t>
      </w:r>
    </w:p>
    <w:p w:rsidR="001C0862" w:rsidRPr="006435EE" w:rsidRDefault="001C0862" w:rsidP="001C0862">
      <w:pPr>
        <w:numPr>
          <w:ilvl w:val="0"/>
          <w:numId w:val="10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Kasjer ponosi odpowiedzialność za właściwe funkcjonowanie kasy oraz powierzone mienie, składając pisemna deklarację odpowiedzialności wraz z oświadczeniem, że posiada znajomość przepisów dotyczących zasad prowadzenia gospodarki kasowej i obrotu gotówkowego.</w:t>
      </w:r>
    </w:p>
    <w:p w:rsidR="001C0862" w:rsidRPr="006435EE" w:rsidRDefault="001C0862" w:rsidP="001C0862">
      <w:pPr>
        <w:numPr>
          <w:ilvl w:val="0"/>
          <w:numId w:val="10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Kasjer powinien posiadać wykaz osób oraz wzory podpisów osób upoważnionych do dysponowania gotówką, zatwierdzania dowodów kasowych do wypłaty.</w:t>
      </w:r>
    </w:p>
    <w:p w:rsidR="001C0862" w:rsidRPr="006435EE" w:rsidRDefault="001C0862" w:rsidP="001C0862">
      <w:pPr>
        <w:numPr>
          <w:ilvl w:val="0"/>
          <w:numId w:val="10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Dopuszcza się możliwość zastępstwa kasjera w trakcie jego nieobecności, jednakże przy zachowaniu następujących wymogów:</w:t>
      </w:r>
    </w:p>
    <w:p w:rsidR="001C0862" w:rsidRPr="006435EE" w:rsidRDefault="001C0862" w:rsidP="001C0862">
      <w:pPr>
        <w:numPr>
          <w:ilvl w:val="1"/>
          <w:numId w:val="10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przejęcia i zdanie kasy następuje po komisyjnej inwentaryzacji przeprowadzonej w obecności kasjera,</w:t>
      </w:r>
    </w:p>
    <w:p w:rsidR="001C0862" w:rsidRPr="006435EE" w:rsidRDefault="001C0862" w:rsidP="001C0862">
      <w:pPr>
        <w:numPr>
          <w:ilvl w:val="1"/>
          <w:numId w:val="10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komisję powołuje dyrektor DBFO,</w:t>
      </w:r>
    </w:p>
    <w:p w:rsidR="001C0862" w:rsidRPr="006435EE" w:rsidRDefault="001C0862" w:rsidP="001C0862">
      <w:pPr>
        <w:numPr>
          <w:ilvl w:val="1"/>
          <w:numId w:val="10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z przeprowadzonych czynności inwentaryzacyjnych sporządza się stosowny protokół,</w:t>
      </w:r>
    </w:p>
    <w:p w:rsidR="001C0862" w:rsidRPr="006435EE" w:rsidRDefault="001C0862" w:rsidP="001C0862">
      <w:pPr>
        <w:numPr>
          <w:ilvl w:val="1"/>
          <w:numId w:val="10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osoba zastępująca kasjera składa deklarację odpowiedzialności materialnej i ma obowiązek zapoznać się z instrukcją, co potwierdza w pisemnym oświadczeniu.</w:t>
      </w:r>
    </w:p>
    <w:p w:rsidR="001C0862" w:rsidRPr="006435EE" w:rsidRDefault="001C0862" w:rsidP="001C086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VI. Kontrola kasy</w:t>
      </w:r>
    </w:p>
    <w:p w:rsidR="001C0862" w:rsidRPr="006435EE" w:rsidRDefault="001C0862" w:rsidP="001C0862">
      <w:pPr>
        <w:numPr>
          <w:ilvl w:val="0"/>
          <w:numId w:val="11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Funkcjonowaniem kasy a tym samym wykonywanie funkcji kasjera podlega okresowym kontrolom.</w:t>
      </w:r>
    </w:p>
    <w:p w:rsidR="001C0862" w:rsidRPr="006435EE" w:rsidRDefault="001C0862" w:rsidP="001C0862">
      <w:pPr>
        <w:numPr>
          <w:ilvl w:val="0"/>
          <w:numId w:val="11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Kontrole, o których mowa w ust.1, przeprowadza komisja powołana przez dyrektora DBFO.</w:t>
      </w:r>
    </w:p>
    <w:p w:rsidR="001C0862" w:rsidRPr="006435EE" w:rsidRDefault="001C0862" w:rsidP="001C0862">
      <w:pPr>
        <w:numPr>
          <w:ilvl w:val="0"/>
          <w:numId w:val="11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Kontrola kasy winna obejmować następujące zagadnienia:</w:t>
      </w:r>
    </w:p>
    <w:p w:rsidR="001C0862" w:rsidRPr="006435EE" w:rsidRDefault="001C0862" w:rsidP="001C0862">
      <w:pPr>
        <w:numPr>
          <w:ilvl w:val="1"/>
          <w:numId w:val="11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zgodność stanu gotówki w kasie,</w:t>
      </w:r>
    </w:p>
    <w:p w:rsidR="001C0862" w:rsidRPr="006435EE" w:rsidRDefault="001C0862" w:rsidP="001C0862">
      <w:pPr>
        <w:numPr>
          <w:ilvl w:val="1"/>
          <w:numId w:val="11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lastRenderedPageBreak/>
        <w:t>prawidłowość operacji kasowych i ich udokumentowanie,</w:t>
      </w:r>
    </w:p>
    <w:p w:rsidR="001C0862" w:rsidRPr="006435EE" w:rsidRDefault="001C0862" w:rsidP="001C0862">
      <w:pPr>
        <w:numPr>
          <w:ilvl w:val="1"/>
          <w:numId w:val="11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zgodność środków pieniężnych i operacji na rachunkach bankowych.</w:t>
      </w:r>
    </w:p>
    <w:p w:rsidR="001C0862" w:rsidRPr="006435EE" w:rsidRDefault="001C0862" w:rsidP="001C086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VII. Dokumentacja obrotu kasowego</w:t>
      </w:r>
    </w:p>
    <w:p w:rsidR="001C0862" w:rsidRPr="006435EE" w:rsidRDefault="001C0862" w:rsidP="001C0862">
      <w:pPr>
        <w:numPr>
          <w:ilvl w:val="0"/>
          <w:numId w:val="12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Wszystkie operacje kasowe musza być udokumentowane dowodami kasowymi:</w:t>
      </w:r>
    </w:p>
    <w:p w:rsidR="001C0862" w:rsidRPr="006435EE" w:rsidRDefault="001C0862" w:rsidP="001C0862">
      <w:pPr>
        <w:numPr>
          <w:ilvl w:val="1"/>
          <w:numId w:val="12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dokumentami źródłowymi,</w:t>
      </w:r>
    </w:p>
    <w:p w:rsidR="001C0862" w:rsidRPr="006435EE" w:rsidRDefault="001C0862" w:rsidP="001C0862">
      <w:pPr>
        <w:numPr>
          <w:ilvl w:val="1"/>
          <w:numId w:val="12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zastępczymi dowodami kasowymi, czyli asygnatami kasowymi.</w:t>
      </w:r>
    </w:p>
    <w:p w:rsidR="001C0862" w:rsidRPr="006435EE" w:rsidRDefault="001C0862" w:rsidP="001C0862">
      <w:pPr>
        <w:numPr>
          <w:ilvl w:val="0"/>
          <w:numId w:val="12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Źródłowymi dokumentami obrotu kasowego są: listy płac, wnioski o zaliczkę, rozliczenia zaliczek, faktury i rachunki innych jednostek, dowody wpłat na rachunki bankowe, pokwitowanie wpłat dokonanych w instytucjach publiczno-prawnych itp.</w:t>
      </w:r>
    </w:p>
    <w:p w:rsidR="001C0862" w:rsidRPr="006435EE" w:rsidRDefault="001C0862" w:rsidP="001C0862">
      <w:pPr>
        <w:numPr>
          <w:ilvl w:val="0"/>
          <w:numId w:val="12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Zastępcze dowody kasowe (asygnaty kasowe) są wystawiane w wypadku braku innego dokumentu źródłowego. Występują one jako dowody KP - „kasa przyjmie” i KW „kasa wypłaci”</w:t>
      </w:r>
    </w:p>
    <w:p w:rsidR="001C0862" w:rsidRPr="006435EE" w:rsidRDefault="001C0862" w:rsidP="001C0862">
      <w:pPr>
        <w:numPr>
          <w:ilvl w:val="0"/>
          <w:numId w:val="12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Zastępcze dowody kasowe – dowody KP – sporządza się w dwóch egzemplarzach, tj.:</w:t>
      </w:r>
    </w:p>
    <w:p w:rsidR="001C0862" w:rsidRPr="006435EE" w:rsidRDefault="001C0862" w:rsidP="001C0862">
      <w:pPr>
        <w:numPr>
          <w:ilvl w:val="0"/>
          <w:numId w:val="21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oryginał przeznaczony dla księgowości,</w:t>
      </w:r>
    </w:p>
    <w:p w:rsidR="001C0862" w:rsidRPr="006435EE" w:rsidRDefault="001C0862" w:rsidP="001C0862">
      <w:pPr>
        <w:numPr>
          <w:ilvl w:val="0"/>
          <w:numId w:val="21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kopia za pokwitowaniem dla wpłacającego.</w:t>
      </w:r>
    </w:p>
    <w:p w:rsidR="001C0862" w:rsidRPr="006435EE" w:rsidRDefault="001C0862" w:rsidP="001C0862">
      <w:pPr>
        <w:numPr>
          <w:ilvl w:val="0"/>
          <w:numId w:val="12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Zastępcze dowody kasowe – dowody KW – wystawiane są przez kasjera na podstawie wcześniej przygotowanej dyspozycji wypłaty wydanej przez dyrektora  DBFO  oraz podpisem głównego księgowego. Zastępcze dowody kasowe KW sporządza się w dwóch egzemplarzach według zasad określonych dla dowodu KP.</w:t>
      </w:r>
    </w:p>
    <w:p w:rsidR="001C0862" w:rsidRPr="006435EE" w:rsidRDefault="001C0862" w:rsidP="001C0862">
      <w:pPr>
        <w:numPr>
          <w:ilvl w:val="0"/>
          <w:numId w:val="12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Źródłowe dowody kasowe i zastępcze dowody wypłat gotówki powinny być przed dokonaniem wypłaty sprawdzone pod względem merytorycznym i formalno-rachunkowym przez głównego księgowego. Na dowód dokonania tych czynności główny księgowy zamieszcza na sprawdzonym dokumencie swój podpis i datę.</w:t>
      </w:r>
    </w:p>
    <w:p w:rsidR="001C0862" w:rsidRPr="006435EE" w:rsidRDefault="001C0862" w:rsidP="001C086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VIII. Poprawianie błędów w dowodów kasowych</w:t>
      </w:r>
    </w:p>
    <w:p w:rsidR="001C0862" w:rsidRPr="006435EE" w:rsidRDefault="001C0862" w:rsidP="001C0862">
      <w:pPr>
        <w:numPr>
          <w:ilvl w:val="0"/>
          <w:numId w:val="13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Niedopuszczalne jest dokonywanie w dowodach księgowych wymazywania i przeróbek.</w:t>
      </w:r>
    </w:p>
    <w:p w:rsidR="001C0862" w:rsidRPr="006435EE" w:rsidRDefault="001C0862" w:rsidP="001C0862">
      <w:pPr>
        <w:numPr>
          <w:ilvl w:val="0"/>
          <w:numId w:val="13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Błędy w dowodach księgowych źródłowych zewnętrznych (obcych) można korygować jedynie przez wysłanie kontrahentowi odpowiedniego dokumentu zawierającego sprostowanie stosowną korektą, zgodnie z obowiązującymi przepisami (np. nota korygująca, faktura VAT – korekta).</w:t>
      </w:r>
    </w:p>
    <w:p w:rsidR="001C0862" w:rsidRPr="006435EE" w:rsidRDefault="001C0862" w:rsidP="001C0862">
      <w:pPr>
        <w:numPr>
          <w:ilvl w:val="0"/>
          <w:numId w:val="13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Błędy popełniane w asygnatach kasowych poprawia się przez anulowanie błędnych asygnat przychodzących lub rozchodowych i wystawienie nowych prawidłowych dowodów (asygnat).</w:t>
      </w:r>
    </w:p>
    <w:p w:rsidR="001C0862" w:rsidRPr="006435EE" w:rsidRDefault="001C0862" w:rsidP="001C086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IX. Wpłaty kasowe</w:t>
      </w:r>
    </w:p>
    <w:p w:rsidR="001C0862" w:rsidRPr="006435EE" w:rsidRDefault="001C0862" w:rsidP="001C0862">
      <w:pPr>
        <w:numPr>
          <w:ilvl w:val="0"/>
          <w:numId w:val="14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Wpłaty gotówki przeprowadza się wyłącznie na podstawie dowodów kasowych.</w:t>
      </w:r>
    </w:p>
    <w:p w:rsidR="001C0862" w:rsidRPr="006435EE" w:rsidRDefault="001C0862" w:rsidP="001C0862">
      <w:pPr>
        <w:numPr>
          <w:ilvl w:val="0"/>
          <w:numId w:val="14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Dowody kasowe muszą być podpisane przez kasjera przyjmującego gotówkę, ponadto zawierać: numer dowodu KP, datę wpływu dokonywanej wpłaty oraz kwotę wpłaty (wpisana również słownie).</w:t>
      </w:r>
    </w:p>
    <w:p w:rsidR="001C0862" w:rsidRPr="006435EE" w:rsidRDefault="001C0862" w:rsidP="001C0862">
      <w:pPr>
        <w:numPr>
          <w:ilvl w:val="0"/>
          <w:numId w:val="14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Należy zachować ciągłość numeracji dowodów kasowych w okresie danego roku obrotowego.</w:t>
      </w:r>
    </w:p>
    <w:p w:rsidR="001C0862" w:rsidRPr="006435EE" w:rsidRDefault="001C0862" w:rsidP="001C086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1C0862" w:rsidRPr="006435EE" w:rsidRDefault="001C0862" w:rsidP="001C086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X. Wypłaty kasowe</w:t>
      </w:r>
    </w:p>
    <w:p w:rsidR="001C0862" w:rsidRPr="006435EE" w:rsidRDefault="001C0862" w:rsidP="001C0862">
      <w:pPr>
        <w:numPr>
          <w:ilvl w:val="0"/>
          <w:numId w:val="15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Wypłata gotówki z kasy może być zrealizowana na podstawie źródłowych dowodów kasowych uzasadniających wypłatę takich, jak:</w:t>
      </w:r>
    </w:p>
    <w:p w:rsidR="001C0862" w:rsidRPr="006435EE" w:rsidRDefault="001C0862" w:rsidP="001C0862">
      <w:pPr>
        <w:numPr>
          <w:ilvl w:val="1"/>
          <w:numId w:val="15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lastRenderedPageBreak/>
        <w:t>faktur obcych,</w:t>
      </w:r>
    </w:p>
    <w:p w:rsidR="001C0862" w:rsidRPr="006435EE" w:rsidRDefault="001C0862" w:rsidP="001C0862">
      <w:pPr>
        <w:numPr>
          <w:ilvl w:val="1"/>
          <w:numId w:val="15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list wypłat (dotyczących wynagrodzeń, innych świadczeń pieniężnych, premii, nagród),</w:t>
      </w:r>
    </w:p>
    <w:p w:rsidR="001C0862" w:rsidRPr="006435EE" w:rsidRDefault="001C0862" w:rsidP="001C0862">
      <w:pPr>
        <w:numPr>
          <w:ilvl w:val="1"/>
          <w:numId w:val="15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dowodów wpłat na własne rachunki bankowe potwierdzone stemplem bankowym,</w:t>
      </w:r>
    </w:p>
    <w:p w:rsidR="001C0862" w:rsidRPr="006435EE" w:rsidRDefault="001C0862" w:rsidP="001C0862">
      <w:pPr>
        <w:numPr>
          <w:ilvl w:val="1"/>
          <w:numId w:val="15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własnych dowodów źródłowych realizowanych w związku z wypłatą zaliczek do rozliczenia.</w:t>
      </w:r>
    </w:p>
    <w:p w:rsidR="001C0862" w:rsidRPr="006435EE" w:rsidRDefault="001C0862" w:rsidP="001C0862">
      <w:pPr>
        <w:numPr>
          <w:ilvl w:val="0"/>
          <w:numId w:val="15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Przed dokonaniem wypłaty z kasy, kasjer powinien dokonać sprawdzenia danego dokumentu pod względem formalnym i rachunkowym, a także sprawdzić podpisy osób zatwierdzających do wypłaty pod względem ich wiarygodności i zgodności ze złożonymi wcześniej wzorami podpisów, w razie uchybień dokument nie powinien być realizowany.</w:t>
      </w:r>
    </w:p>
    <w:p w:rsidR="001C0862" w:rsidRPr="006435EE" w:rsidRDefault="001C0862" w:rsidP="001C0862">
      <w:pPr>
        <w:numPr>
          <w:ilvl w:val="0"/>
          <w:numId w:val="15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Przy wypłacie gotówki osobom nieznanym kasjer zobowiązany jest zażądać okazania dowodu osobistego lub innego dokumentu stwierdzającego tożsamość odbiorcy gotówki jednocześnie wpisać w dokumencie rozchodowym numer, datę oraz określenie wystawcy dokumentu tożsamości.</w:t>
      </w:r>
    </w:p>
    <w:p w:rsidR="001C0862" w:rsidRPr="006435EE" w:rsidRDefault="001C0862" w:rsidP="001C0862">
      <w:pPr>
        <w:numPr>
          <w:ilvl w:val="0"/>
          <w:numId w:val="15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Jeżeli wypłata następuje na podstawie upoważnienia wystawionego przez osobę wymienioną w rozchodowym dokumencie kasowym, w dowodzie tym należy zaznaczyć, iż wypłaty dokonano osobie upoważnionej.</w:t>
      </w:r>
    </w:p>
    <w:p w:rsidR="001C0862" w:rsidRPr="006435EE" w:rsidRDefault="001C0862" w:rsidP="001C0862">
      <w:pPr>
        <w:numPr>
          <w:ilvl w:val="0"/>
          <w:numId w:val="15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Upoważnienie do odbioru gotówki winno zawierać potwierdzenie tożsamości  własnoręczny podpis osoby wystawiającej upoważnienie.</w:t>
      </w:r>
    </w:p>
    <w:p w:rsidR="001C0862" w:rsidRPr="006435EE" w:rsidRDefault="001C0862" w:rsidP="001C0862">
      <w:pPr>
        <w:numPr>
          <w:ilvl w:val="0"/>
          <w:numId w:val="15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Potwierdzenie, o którym mowa w ust. 5, może być dokonane przez notariusza, właściwy urząd terenowy administracji państwowej, dział kadr.</w:t>
      </w:r>
    </w:p>
    <w:p w:rsidR="001C0862" w:rsidRPr="006435EE" w:rsidRDefault="001C0862" w:rsidP="001C086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XI. Czek gotówkowy</w:t>
      </w:r>
    </w:p>
    <w:p w:rsidR="001C0862" w:rsidRPr="006435EE" w:rsidRDefault="001C0862" w:rsidP="001C0862">
      <w:pPr>
        <w:numPr>
          <w:ilvl w:val="0"/>
          <w:numId w:val="16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Czek gotówkowy jest formą realizowania obrotu gotówkowego.</w:t>
      </w:r>
    </w:p>
    <w:p w:rsidR="001C0862" w:rsidRPr="006435EE" w:rsidRDefault="001C0862" w:rsidP="001C0862">
      <w:pPr>
        <w:numPr>
          <w:ilvl w:val="0"/>
          <w:numId w:val="16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Czek gotówkowy jest drukiem ścisłego zarachowania.</w:t>
      </w:r>
    </w:p>
    <w:p w:rsidR="001C0862" w:rsidRPr="006435EE" w:rsidRDefault="001C0862" w:rsidP="001C0862">
      <w:pPr>
        <w:numPr>
          <w:ilvl w:val="0"/>
          <w:numId w:val="16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Czek gotówkowy jest dokumentem, w którym wystawca zawiera polecenie do banku wypłacenia kwoty, na którą opiewa czek osobie wskazanej lub okazicielowi.</w:t>
      </w:r>
    </w:p>
    <w:p w:rsidR="001C0862" w:rsidRPr="006435EE" w:rsidRDefault="001C0862" w:rsidP="001C0862">
      <w:pPr>
        <w:numPr>
          <w:ilvl w:val="0"/>
          <w:numId w:val="16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Niedozwolone są żadne poprawki na czeku. w razie popełnienia pomyłki w jego wypełnianiu blankiet danego czeku należy anulować.</w:t>
      </w:r>
    </w:p>
    <w:p w:rsidR="001C0862" w:rsidRPr="006435EE" w:rsidRDefault="001C0862" w:rsidP="001C0862">
      <w:pPr>
        <w:numPr>
          <w:ilvl w:val="0"/>
          <w:numId w:val="16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Czek gotówkowy wypełnia bezpośredni przełożony kasjera w przypadkach:</w:t>
      </w:r>
    </w:p>
    <w:p w:rsidR="001C0862" w:rsidRPr="006435EE" w:rsidRDefault="001C0862" w:rsidP="001C0862">
      <w:pPr>
        <w:numPr>
          <w:ilvl w:val="1"/>
          <w:numId w:val="16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konieczności wypełnienia niezbędnego limitu gotówki,</w:t>
      </w:r>
    </w:p>
    <w:p w:rsidR="001C0862" w:rsidRPr="006435EE" w:rsidRDefault="001C0862" w:rsidP="001C0862">
      <w:pPr>
        <w:numPr>
          <w:ilvl w:val="1"/>
          <w:numId w:val="16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konieczności realizacji terminowych wypłat, głównie wynagrodzeń,</w:t>
      </w:r>
    </w:p>
    <w:p w:rsidR="001C0862" w:rsidRPr="006435EE" w:rsidRDefault="001C0862" w:rsidP="001C0862">
      <w:pPr>
        <w:numPr>
          <w:ilvl w:val="1"/>
          <w:numId w:val="16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gdy ma być dokonana płatność gotówkowa, bezpośrednio w banku na rzecz okaziciela czeku.</w:t>
      </w:r>
    </w:p>
    <w:p w:rsidR="001C0862" w:rsidRPr="006435EE" w:rsidRDefault="001C0862" w:rsidP="001C0862">
      <w:pPr>
        <w:numPr>
          <w:ilvl w:val="0"/>
          <w:numId w:val="16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Czek podpisywany jest przez dyrektora DBFO i głównego księgowego (lub inne upoważnione osoby) zgodnie ze złożoną kartą wzorów podpisów.</w:t>
      </w:r>
    </w:p>
    <w:p w:rsidR="001C0862" w:rsidRPr="006435EE" w:rsidRDefault="001C0862" w:rsidP="001C0862">
      <w:pPr>
        <w:numPr>
          <w:ilvl w:val="0"/>
          <w:numId w:val="16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 xml:space="preserve">Książeczka czystych blankietów czekowych oraz grzbiety książeczek wykorzystanych przechowywane są w kasie pancernej. </w:t>
      </w:r>
    </w:p>
    <w:p w:rsidR="001C0862" w:rsidRPr="006435EE" w:rsidRDefault="001C0862" w:rsidP="001C086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XII. Raport kasowy</w:t>
      </w:r>
    </w:p>
    <w:p w:rsidR="001C0862" w:rsidRPr="006435EE" w:rsidRDefault="001C0862" w:rsidP="001C0862">
      <w:pPr>
        <w:numPr>
          <w:ilvl w:val="0"/>
          <w:numId w:val="17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Operacje kasowe kasjer jest zobowiązany rejestrować na bieżąco.</w:t>
      </w:r>
    </w:p>
    <w:p w:rsidR="001C0862" w:rsidRPr="006435EE" w:rsidRDefault="001C0862" w:rsidP="001C0862">
      <w:pPr>
        <w:numPr>
          <w:ilvl w:val="0"/>
          <w:numId w:val="17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Zapisy w raporcie kasowym powinny być dokonywane w ujęciu chronologicznym w dniu, w którym przychód lub rozchód miał miejsce.</w:t>
      </w:r>
    </w:p>
    <w:p w:rsidR="001C0862" w:rsidRPr="006435EE" w:rsidRDefault="001C0862" w:rsidP="001C0862">
      <w:pPr>
        <w:numPr>
          <w:ilvl w:val="0"/>
          <w:numId w:val="17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lastRenderedPageBreak/>
        <w:t>Raporty kasowe prowadzi się odrębnie dla każdego rachunku bankowego.</w:t>
      </w:r>
    </w:p>
    <w:p w:rsidR="001C0862" w:rsidRPr="006435EE" w:rsidRDefault="001C0862" w:rsidP="001C0862">
      <w:pPr>
        <w:numPr>
          <w:ilvl w:val="0"/>
          <w:numId w:val="17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Podpisany przez kasjera raport wraz z dowodami kasowymi kasjer przekazuje za pokwitowaniem do księgowości.</w:t>
      </w:r>
    </w:p>
    <w:p w:rsidR="001C0862" w:rsidRPr="006435EE" w:rsidRDefault="001C0862" w:rsidP="001C086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XIII. Depozyty</w:t>
      </w:r>
    </w:p>
    <w:p w:rsidR="001C0862" w:rsidRPr="006435EE" w:rsidRDefault="001C0862" w:rsidP="001C0862">
      <w:pPr>
        <w:numPr>
          <w:ilvl w:val="0"/>
          <w:numId w:val="18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Kasjer może przechowywać w kasie w formie depozytu otrzymane od działających w Biurze organizacji społecznych, kas zapomogowo-pożyczkowych, a także pracowników jednostki, zaplombowane kasety zawierające gotówkę, pieczątki, druki ścisłego zarachowania, po uzyskaniu zgody głównego księgowego.</w:t>
      </w:r>
    </w:p>
    <w:p w:rsidR="001C0862" w:rsidRPr="006435EE" w:rsidRDefault="001C0862" w:rsidP="001C0862">
      <w:pPr>
        <w:numPr>
          <w:ilvl w:val="0"/>
          <w:numId w:val="18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Kasjer jest zobowiązany do prowadzenia ewidencji przyjętych depozytów. Ewidencja ta powinna zawierać co najmniej:</w:t>
      </w:r>
    </w:p>
    <w:p w:rsidR="001C0862" w:rsidRPr="006435EE" w:rsidRDefault="001C0862" w:rsidP="001C0862">
      <w:pPr>
        <w:numPr>
          <w:ilvl w:val="1"/>
          <w:numId w:val="18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kolejny numer depozytu,</w:t>
      </w:r>
    </w:p>
    <w:p w:rsidR="001C0862" w:rsidRPr="006435EE" w:rsidRDefault="001C0862" w:rsidP="001C0862">
      <w:pPr>
        <w:numPr>
          <w:ilvl w:val="1"/>
          <w:numId w:val="18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określenie rodzaju depozytu w przypadku pieniężnego – kwotę przyjętej gotówki,</w:t>
      </w:r>
    </w:p>
    <w:p w:rsidR="001C0862" w:rsidRPr="006435EE" w:rsidRDefault="001C0862" w:rsidP="001C0862">
      <w:pPr>
        <w:numPr>
          <w:ilvl w:val="1"/>
          <w:numId w:val="18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określenie jednostki składającego depozyt,</w:t>
      </w:r>
    </w:p>
    <w:p w:rsidR="001C0862" w:rsidRPr="006435EE" w:rsidRDefault="001C0862" w:rsidP="001C0862">
      <w:pPr>
        <w:numPr>
          <w:ilvl w:val="1"/>
          <w:numId w:val="18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datę przyjęcia depozytu,</w:t>
      </w:r>
    </w:p>
    <w:p w:rsidR="001C0862" w:rsidRPr="006435EE" w:rsidRDefault="001C0862" w:rsidP="001C0862">
      <w:pPr>
        <w:numPr>
          <w:ilvl w:val="1"/>
          <w:numId w:val="18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datę zwrotu depozytu oraz podpis osoby upoważnionej do podjęcia depozytu i podpis kasjera.</w:t>
      </w:r>
    </w:p>
    <w:p w:rsidR="001C0862" w:rsidRPr="006435EE" w:rsidRDefault="001C0862" w:rsidP="001C0862">
      <w:pPr>
        <w:numPr>
          <w:ilvl w:val="0"/>
          <w:numId w:val="18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Przechowywana w kasie gotówka stanowiąca depozyt nie może być łączona z gotówką DBFO. Środki te nie mogą być wykorzystywane na pokrywanie wydatków Biura, jak również na uzupełnienie pogotowia kasowego.</w:t>
      </w:r>
    </w:p>
    <w:p w:rsidR="001C0862" w:rsidRPr="006435EE" w:rsidRDefault="001C0862" w:rsidP="001C086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XIV. Księgowanie obrotu kasowego</w:t>
      </w:r>
    </w:p>
    <w:p w:rsidR="001C0862" w:rsidRPr="006435EE" w:rsidRDefault="001C0862" w:rsidP="001C086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Księgowania dokumentów kasowych dokonuje się według procedury opisanej w instrukcji sporządzania, kontroli i obiegu dowodów księgowych.</w:t>
      </w:r>
    </w:p>
    <w:p w:rsidR="001C0862" w:rsidRDefault="001C0862" w:rsidP="001C0862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1C0862" w:rsidRPr="006435EE" w:rsidRDefault="001C0862" w:rsidP="001C086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bCs/>
          <w:sz w:val="22"/>
          <w:szCs w:val="22"/>
          <w:lang w:eastAsia="en-US"/>
        </w:rPr>
        <w:t>XV. Inwentaryzacja</w:t>
      </w:r>
      <w:r w:rsidRPr="006435EE">
        <w:rPr>
          <w:rFonts w:eastAsia="Calibri"/>
          <w:sz w:val="22"/>
          <w:szCs w:val="22"/>
          <w:lang w:eastAsia="en-US"/>
        </w:rPr>
        <w:t xml:space="preserve"> kasy</w:t>
      </w:r>
    </w:p>
    <w:p w:rsidR="001C0862" w:rsidRPr="006435EE" w:rsidRDefault="001C0862" w:rsidP="001C0862">
      <w:pPr>
        <w:numPr>
          <w:ilvl w:val="0"/>
          <w:numId w:val="19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Inwentaryzacje kasy przeprowadza się:</w:t>
      </w:r>
    </w:p>
    <w:p w:rsidR="001C0862" w:rsidRPr="006435EE" w:rsidRDefault="001C0862" w:rsidP="001C0862">
      <w:pPr>
        <w:numPr>
          <w:ilvl w:val="1"/>
          <w:numId w:val="19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na dzień kończący rok obrotowy tj. 31 grudnia,</w:t>
      </w:r>
    </w:p>
    <w:p w:rsidR="001C0862" w:rsidRPr="006435EE" w:rsidRDefault="001C0862" w:rsidP="001C0862">
      <w:pPr>
        <w:numPr>
          <w:ilvl w:val="1"/>
          <w:numId w:val="19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przy zmianie kasjera,</w:t>
      </w:r>
    </w:p>
    <w:p w:rsidR="001C0862" w:rsidRPr="006435EE" w:rsidRDefault="001C0862" w:rsidP="001C0862">
      <w:pPr>
        <w:numPr>
          <w:ilvl w:val="1"/>
          <w:numId w:val="19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w wypadku włamania do kasy lub zaistnienia zdarzeń losowych,</w:t>
      </w:r>
    </w:p>
    <w:p w:rsidR="001C0862" w:rsidRPr="006435EE" w:rsidRDefault="001C0862" w:rsidP="001C0862">
      <w:pPr>
        <w:numPr>
          <w:ilvl w:val="1"/>
          <w:numId w:val="19"/>
        </w:numPr>
        <w:tabs>
          <w:tab w:val="num" w:pos="720"/>
        </w:tabs>
        <w:spacing w:after="16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w przypadku prowadzenia kontroli, o której mowa w paragrafie 6 niniejszej instrukcji.</w:t>
      </w:r>
    </w:p>
    <w:p w:rsidR="001C0862" w:rsidRPr="006435EE" w:rsidRDefault="001C0862" w:rsidP="001C0862">
      <w:pPr>
        <w:numPr>
          <w:ilvl w:val="0"/>
          <w:numId w:val="19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Inwentaryzację kasy przeprowadza zespół spisowy powołany przez dyrektora. Wzór oświadczenia stanowi Załącznik Nr 2 do Instrukcji.</w:t>
      </w:r>
    </w:p>
    <w:p w:rsidR="001C0862" w:rsidRPr="006435EE" w:rsidRDefault="001C0862" w:rsidP="001C0862">
      <w:pPr>
        <w:numPr>
          <w:ilvl w:val="0"/>
          <w:numId w:val="19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 xml:space="preserve"> Inwentaryzacja środków pieniężnych w kasie przeprowadzana jest w drodze spisu z natury przez zespół spisowy w obecności kasjera.</w:t>
      </w:r>
    </w:p>
    <w:p w:rsidR="001C0862" w:rsidRPr="006435EE" w:rsidRDefault="001C0862" w:rsidP="001C0862">
      <w:pPr>
        <w:numPr>
          <w:ilvl w:val="0"/>
          <w:numId w:val="19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Spis z natury środków pieniężnych polega na przeliczeniu wszystkich środków pieniężnych znajdujących się w kasie.</w:t>
      </w:r>
    </w:p>
    <w:p w:rsidR="001C0862" w:rsidRPr="006435EE" w:rsidRDefault="001C0862" w:rsidP="001C0862">
      <w:pPr>
        <w:numPr>
          <w:ilvl w:val="0"/>
          <w:numId w:val="19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Wartość bilonu znajdującego się w opakowaniach może być ustalona w drodze przeliczenia opakowań i pomnożenia ich ilości przez kwotę określoną na opakowaniu, pod warunkiem, ze opakowania są oryginalne i znajdują się wstanie nienaruszonym, a ilość i rodzaj bilonu znajdująca się w tych opakowaniach była sprawdzana wyrywkowo w trakcie spisu.</w:t>
      </w:r>
    </w:p>
    <w:p w:rsidR="001C0862" w:rsidRPr="006435EE" w:rsidRDefault="001C0862" w:rsidP="001C0862">
      <w:pPr>
        <w:numPr>
          <w:ilvl w:val="0"/>
          <w:numId w:val="19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lastRenderedPageBreak/>
        <w:t>W trakcie spisu zespół spisowy winien sprawdzić, czy przestrzegane są zasady zawarte w niniejszej instrukcji, a w szczególności:</w:t>
      </w:r>
    </w:p>
    <w:p w:rsidR="001C0862" w:rsidRPr="006435EE" w:rsidRDefault="001C0862" w:rsidP="001C0862">
      <w:pPr>
        <w:numPr>
          <w:ilvl w:val="0"/>
          <w:numId w:val="20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prawidłowość zabezpieczenia pomieszczenia kasy,</w:t>
      </w:r>
    </w:p>
    <w:p w:rsidR="001C0862" w:rsidRPr="006435EE" w:rsidRDefault="001C0862" w:rsidP="001C0862">
      <w:pPr>
        <w:numPr>
          <w:ilvl w:val="0"/>
          <w:numId w:val="20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prawidłowość przechowywania gotówki,</w:t>
      </w:r>
    </w:p>
    <w:p w:rsidR="001C0862" w:rsidRPr="006435EE" w:rsidRDefault="001C0862" w:rsidP="001C0862">
      <w:pPr>
        <w:numPr>
          <w:ilvl w:val="0"/>
          <w:numId w:val="20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przestrzeganie limitu pogotowia kasowego,</w:t>
      </w:r>
    </w:p>
    <w:p w:rsidR="001C0862" w:rsidRPr="006435EE" w:rsidRDefault="001C0862" w:rsidP="001C0862">
      <w:pPr>
        <w:numPr>
          <w:ilvl w:val="0"/>
          <w:numId w:val="20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prawidłowość udokumentowania obrotu kasowego,</w:t>
      </w:r>
    </w:p>
    <w:p w:rsidR="001C0862" w:rsidRPr="006435EE" w:rsidRDefault="001C0862" w:rsidP="001C0862">
      <w:pPr>
        <w:numPr>
          <w:ilvl w:val="0"/>
          <w:numId w:val="19"/>
        </w:numPr>
        <w:tabs>
          <w:tab w:val="num" w:pos="360"/>
        </w:tabs>
        <w:spacing w:after="16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Inwentaryzacja kasy powinna być udokumentowana zgodnie z zasadami określonymi w instrukcji inwentaryzacyjnej.</w:t>
      </w:r>
    </w:p>
    <w:p w:rsidR="001C0862" w:rsidRPr="006435EE" w:rsidRDefault="001C0862" w:rsidP="001C086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1C0862" w:rsidRPr="00120547" w:rsidRDefault="001C0862" w:rsidP="001C0862">
      <w:pPr>
        <w:jc w:val="both"/>
        <w:rPr>
          <w:rFonts w:ascii="Calibri" w:eastAsia="Calibri" w:hAnsi="Calibri"/>
          <w:sz w:val="22"/>
          <w:szCs w:val="22"/>
        </w:rPr>
        <w:sectPr w:rsidR="001C0862" w:rsidRPr="00120547" w:rsidSect="003C264E">
          <w:footerReference w:type="default" r:id="rId8"/>
          <w:pgSz w:w="11906" w:h="16838"/>
          <w:pgMar w:top="1134" w:right="1418" w:bottom="1247" w:left="1418" w:header="709" w:footer="709" w:gutter="0"/>
          <w:cols w:space="708"/>
          <w:docGrid w:linePitch="360"/>
        </w:sectPr>
      </w:pPr>
    </w:p>
    <w:p w:rsidR="001C0862" w:rsidRPr="006435EE" w:rsidRDefault="001C0862" w:rsidP="001C0862">
      <w:pPr>
        <w:rPr>
          <w:rFonts w:eastAsia="Calibri"/>
          <w:sz w:val="22"/>
          <w:szCs w:val="22"/>
          <w:lang w:eastAsia="en-US"/>
        </w:rPr>
      </w:pPr>
    </w:p>
    <w:p w:rsidR="001C0862" w:rsidRPr="006435EE" w:rsidRDefault="001C0862" w:rsidP="001C0862">
      <w:pPr>
        <w:ind w:left="6372" w:firstLine="708"/>
        <w:outlineLvl w:val="0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 xml:space="preserve">         </w:t>
      </w:r>
      <w:bookmarkStart w:id="3" w:name="_Toc530141488"/>
      <w:r w:rsidRPr="006435EE">
        <w:rPr>
          <w:rFonts w:eastAsia="Calibri"/>
          <w:sz w:val="22"/>
          <w:szCs w:val="22"/>
          <w:lang w:eastAsia="en-US"/>
        </w:rPr>
        <w:t>Załącznik Nr 1</w:t>
      </w:r>
      <w:bookmarkEnd w:id="3"/>
      <w:r w:rsidRPr="006435EE">
        <w:rPr>
          <w:rFonts w:eastAsia="Calibri"/>
          <w:sz w:val="22"/>
          <w:szCs w:val="22"/>
          <w:lang w:eastAsia="en-US"/>
        </w:rPr>
        <w:t xml:space="preserve"> </w:t>
      </w:r>
    </w:p>
    <w:p w:rsidR="001C0862" w:rsidRPr="006435EE" w:rsidRDefault="001C0862" w:rsidP="001C0862">
      <w:pPr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 xml:space="preserve">     </w:t>
      </w:r>
      <w:bookmarkStart w:id="4" w:name="_Toc530141489"/>
      <w:r w:rsidRPr="006435EE">
        <w:rPr>
          <w:rFonts w:eastAsia="Calibri"/>
          <w:sz w:val="22"/>
          <w:szCs w:val="22"/>
          <w:lang w:eastAsia="en-US"/>
        </w:rPr>
        <w:t>do Instrukcji Kasowej</w:t>
      </w:r>
      <w:bookmarkEnd w:id="4"/>
    </w:p>
    <w:p w:rsidR="001C0862" w:rsidRPr="006435EE" w:rsidRDefault="001C0862" w:rsidP="001C0862">
      <w:pPr>
        <w:spacing w:after="160" w:line="360" w:lineRule="auto"/>
        <w:jc w:val="right"/>
        <w:rPr>
          <w:rFonts w:eastAsia="Calibri"/>
          <w:sz w:val="22"/>
          <w:szCs w:val="22"/>
          <w:lang w:eastAsia="en-US"/>
        </w:rPr>
      </w:pPr>
    </w:p>
    <w:p w:rsidR="001C0862" w:rsidRPr="006435EE" w:rsidRDefault="001C0862" w:rsidP="001C0862">
      <w:pPr>
        <w:spacing w:after="160" w:line="360" w:lineRule="auto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Warszawa</w:t>
      </w:r>
      <w:r>
        <w:rPr>
          <w:rFonts w:eastAsia="Calibri"/>
          <w:sz w:val="22"/>
          <w:szCs w:val="22"/>
          <w:lang w:eastAsia="en-US"/>
        </w:rPr>
        <w:t>, d</w:t>
      </w:r>
      <w:r w:rsidRPr="006435EE">
        <w:rPr>
          <w:rFonts w:eastAsia="Calibri"/>
          <w:sz w:val="22"/>
          <w:szCs w:val="22"/>
          <w:lang w:eastAsia="en-US"/>
        </w:rPr>
        <w:t>nia………………</w:t>
      </w:r>
    </w:p>
    <w:p w:rsidR="001C0862" w:rsidRPr="006435EE" w:rsidRDefault="001C0862" w:rsidP="001C0862">
      <w:pPr>
        <w:spacing w:after="160" w:line="360" w:lineRule="auto"/>
        <w:jc w:val="right"/>
        <w:rPr>
          <w:rFonts w:eastAsia="Calibri"/>
          <w:sz w:val="22"/>
          <w:szCs w:val="22"/>
          <w:lang w:eastAsia="en-US"/>
        </w:rPr>
      </w:pPr>
    </w:p>
    <w:p w:rsidR="001C0862" w:rsidRPr="006435EE" w:rsidRDefault="001C0862" w:rsidP="001C0862">
      <w:pPr>
        <w:spacing w:after="160" w:line="360" w:lineRule="auto"/>
        <w:jc w:val="right"/>
        <w:rPr>
          <w:rFonts w:eastAsia="Calibri"/>
          <w:sz w:val="22"/>
          <w:szCs w:val="22"/>
          <w:lang w:eastAsia="en-US"/>
        </w:rPr>
      </w:pPr>
    </w:p>
    <w:p w:rsidR="001C0862" w:rsidRPr="006435EE" w:rsidRDefault="001C0862" w:rsidP="001C0862">
      <w:pPr>
        <w:spacing w:after="160" w:line="360" w:lineRule="auto"/>
        <w:jc w:val="right"/>
        <w:rPr>
          <w:rFonts w:eastAsia="Calibri"/>
          <w:sz w:val="22"/>
          <w:szCs w:val="22"/>
          <w:lang w:eastAsia="en-US"/>
        </w:rPr>
      </w:pPr>
    </w:p>
    <w:p w:rsidR="001C0862" w:rsidRPr="006435EE" w:rsidRDefault="001C0862" w:rsidP="001C0862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W związku z prowadzeniem obsługi kasy niniejszym oświadczam, że przyjmuje do wiadomości, że ponoszę materialną odpowiedzialność za powierzone mi pieniądze i inne wartości. Zobowiązuje się do przestrzegania obowiązujących przepisów w zakresie operacji kasowych i ponoszę odpowiedzialność za ich naruszenie.</w:t>
      </w:r>
    </w:p>
    <w:p w:rsidR="001C0862" w:rsidRPr="006435EE" w:rsidRDefault="001C0862" w:rsidP="001C0862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1C0862" w:rsidRPr="006435EE" w:rsidRDefault="001C0862" w:rsidP="001C0862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1C0862" w:rsidRPr="006435EE" w:rsidRDefault="001C0862" w:rsidP="001C0862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………………………………………..……..</w:t>
      </w:r>
    </w:p>
    <w:p w:rsidR="001C0862" w:rsidRPr="006435EE" w:rsidRDefault="001C0862" w:rsidP="001C0862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(podpis i pieczątka służbowa pracownika)</w:t>
      </w:r>
    </w:p>
    <w:p w:rsidR="001C0862" w:rsidRPr="006435EE" w:rsidRDefault="001C0862" w:rsidP="001C0862">
      <w:pPr>
        <w:spacing w:after="160" w:line="360" w:lineRule="auto"/>
        <w:rPr>
          <w:rFonts w:eastAsia="Calibri"/>
          <w:sz w:val="22"/>
          <w:szCs w:val="22"/>
          <w:lang w:eastAsia="en-US"/>
        </w:rPr>
      </w:pPr>
    </w:p>
    <w:p w:rsidR="001C0862" w:rsidRPr="006435EE" w:rsidRDefault="001C0862" w:rsidP="001C0862">
      <w:pPr>
        <w:spacing w:after="160" w:line="360" w:lineRule="auto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…………………………..………………….</w:t>
      </w:r>
    </w:p>
    <w:p w:rsidR="001C0862" w:rsidRPr="006435EE" w:rsidRDefault="001C0862" w:rsidP="001C0862">
      <w:pPr>
        <w:spacing w:after="160" w:line="360" w:lineRule="auto"/>
        <w:rPr>
          <w:rFonts w:eastAsia="Calibri"/>
          <w:sz w:val="22"/>
          <w:szCs w:val="22"/>
          <w:lang w:eastAsia="en-US"/>
        </w:rPr>
      </w:pPr>
      <w:r w:rsidRPr="006435EE">
        <w:rPr>
          <w:rFonts w:eastAsia="Calibri"/>
          <w:sz w:val="22"/>
          <w:szCs w:val="22"/>
          <w:lang w:eastAsia="en-US"/>
        </w:rPr>
        <w:t>(podpis i pieczątka służbowa Gł. Księgowego)</w:t>
      </w:r>
    </w:p>
    <w:p w:rsidR="001C0862" w:rsidRPr="006435EE" w:rsidRDefault="001C0862" w:rsidP="001C0862">
      <w:pPr>
        <w:spacing w:after="160" w:line="360" w:lineRule="auto"/>
        <w:rPr>
          <w:rFonts w:eastAsia="Calibri"/>
          <w:sz w:val="22"/>
          <w:szCs w:val="22"/>
          <w:lang w:eastAsia="en-US"/>
        </w:rPr>
      </w:pPr>
    </w:p>
    <w:p w:rsidR="001C0862" w:rsidRPr="00120547" w:rsidRDefault="001C0862" w:rsidP="001C0862">
      <w:pPr>
        <w:spacing w:after="160" w:line="360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1C0862" w:rsidRPr="00120547" w:rsidRDefault="001C0862" w:rsidP="001C0862">
      <w:pPr>
        <w:spacing w:after="160" w:line="360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1C0862" w:rsidRPr="00120547" w:rsidRDefault="001C0862" w:rsidP="001C0862">
      <w:pPr>
        <w:spacing w:after="160"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1C0862" w:rsidRPr="00120547" w:rsidRDefault="001C0862" w:rsidP="001C0862">
      <w:pPr>
        <w:spacing w:after="160"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1C0862" w:rsidRPr="00120547" w:rsidRDefault="001C0862" w:rsidP="001C0862">
      <w:pPr>
        <w:spacing w:after="160"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1C0862" w:rsidRPr="00120547" w:rsidRDefault="001C0862" w:rsidP="001C0862">
      <w:pPr>
        <w:spacing w:after="160"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1C0862" w:rsidRPr="00120547" w:rsidRDefault="001C0862" w:rsidP="001C0862">
      <w:pPr>
        <w:spacing w:after="160"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1C0862" w:rsidRPr="00120547" w:rsidRDefault="001C0862" w:rsidP="001C0862">
      <w:pPr>
        <w:spacing w:after="160" w:line="360" w:lineRule="auto"/>
        <w:ind w:left="6372" w:firstLine="708"/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p w:rsidR="001C0862" w:rsidRDefault="001C0862" w:rsidP="001C0862">
      <w:pPr>
        <w:pStyle w:val="Tekstpodstawowywcity"/>
      </w:pPr>
    </w:p>
    <w:p w:rsidR="001C0862" w:rsidRPr="00410B0B" w:rsidRDefault="001C0862" w:rsidP="001C0862">
      <w:pPr>
        <w:pStyle w:val="Tekstpodstawowywcity"/>
        <w:ind w:left="0"/>
      </w:pPr>
    </w:p>
    <w:p w:rsidR="001C0862" w:rsidRPr="00AC0990" w:rsidRDefault="001C0862" w:rsidP="001C0862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AC0990">
        <w:rPr>
          <w:rFonts w:eastAsiaTheme="minorHAnsi"/>
          <w:b/>
          <w:sz w:val="22"/>
          <w:szCs w:val="22"/>
          <w:lang w:eastAsia="en-US"/>
        </w:rPr>
        <w:lastRenderedPageBreak/>
        <w:t xml:space="preserve">Załącznik nr </w:t>
      </w:r>
      <w:r>
        <w:rPr>
          <w:rFonts w:eastAsiaTheme="minorHAnsi"/>
          <w:b/>
          <w:sz w:val="22"/>
          <w:szCs w:val="22"/>
          <w:lang w:eastAsia="en-US"/>
        </w:rPr>
        <w:t>9</w:t>
      </w:r>
      <w:r w:rsidRPr="00AC0990">
        <w:rPr>
          <w:rFonts w:eastAsiaTheme="minorHAnsi"/>
          <w:b/>
          <w:sz w:val="22"/>
          <w:szCs w:val="22"/>
          <w:lang w:eastAsia="en-US"/>
        </w:rPr>
        <w:t xml:space="preserve"> do instrukcji obiegu dokumentów</w:t>
      </w:r>
    </w:p>
    <w:p w:rsidR="001C0862" w:rsidRPr="00AC0990" w:rsidRDefault="001C0862" w:rsidP="001C0862">
      <w:pPr>
        <w:spacing w:line="276" w:lineRule="auto"/>
        <w:ind w:left="1440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1C0862" w:rsidRPr="00AC0990" w:rsidRDefault="001C0862" w:rsidP="001C0862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1C0862" w:rsidRPr="00AC0990" w:rsidRDefault="001C0862" w:rsidP="001C0862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AC0990">
        <w:rPr>
          <w:rFonts w:eastAsiaTheme="minorHAnsi"/>
          <w:b/>
          <w:sz w:val="22"/>
          <w:szCs w:val="22"/>
          <w:lang w:eastAsia="en-US"/>
        </w:rPr>
        <w:t xml:space="preserve">Nazwa i adres placówki </w:t>
      </w:r>
    </w:p>
    <w:p w:rsidR="001C0862" w:rsidRPr="00410B0B" w:rsidRDefault="001C0862" w:rsidP="001C0862">
      <w:pPr>
        <w:pStyle w:val="Tekstpodstawowywcity"/>
        <w:ind w:left="0"/>
      </w:pPr>
    </w:p>
    <w:p w:rsidR="001C0862" w:rsidRPr="00AC0990" w:rsidRDefault="001C0862" w:rsidP="001C0862">
      <w:pPr>
        <w:suppressAutoHyphens/>
        <w:jc w:val="center"/>
        <w:rPr>
          <w:b/>
          <w:lang w:eastAsia="ar-SA"/>
        </w:rPr>
      </w:pPr>
      <w:r w:rsidRPr="00AC0990">
        <w:rPr>
          <w:b/>
          <w:lang w:eastAsia="ar-SA"/>
        </w:rPr>
        <w:t>Zestawienie faktur do zaliczki</w:t>
      </w:r>
    </w:p>
    <w:p w:rsidR="001C0862" w:rsidRDefault="001C0862" w:rsidP="001C0862">
      <w:pPr>
        <w:spacing w:line="276" w:lineRule="auto"/>
        <w:contextualSpacing/>
      </w:pPr>
    </w:p>
    <w:p w:rsidR="001C0862" w:rsidRDefault="001C0862" w:rsidP="001C0862">
      <w:pPr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410B0B">
        <w:rPr>
          <w:noProof/>
        </w:rPr>
        <w:drawing>
          <wp:inline distT="0" distB="0" distL="0" distR="0" wp14:anchorId="7DDB1323" wp14:editId="587A20AC">
            <wp:extent cx="5753100" cy="41052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862" w:rsidRDefault="001C0862" w:rsidP="001C0862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ab/>
      </w:r>
    </w:p>
    <w:p w:rsidR="001C0862" w:rsidRDefault="001C0862" w:rsidP="001C0862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1C0862" w:rsidRDefault="001C0862" w:rsidP="001C0862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1C0862" w:rsidRDefault="001C0862" w:rsidP="001C0862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1C0862" w:rsidRDefault="001C0862" w:rsidP="001C0862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1C0862" w:rsidRDefault="001C0862" w:rsidP="001C0862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1C0862" w:rsidRDefault="001C0862" w:rsidP="001C0862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1C0862" w:rsidRDefault="001C0862" w:rsidP="001C0862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1C0862" w:rsidRDefault="001C0862" w:rsidP="001C0862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1C0862" w:rsidRDefault="001C0862" w:rsidP="001C0862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1C0862" w:rsidRDefault="001C0862" w:rsidP="001C0862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1C0862" w:rsidRDefault="001C0862" w:rsidP="001C0862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1C0862" w:rsidRDefault="001C0862" w:rsidP="001C0862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1C0862" w:rsidRDefault="001C0862" w:rsidP="001C0862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1C0862" w:rsidRDefault="001C0862" w:rsidP="001C0862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1C0862" w:rsidRDefault="001C0862" w:rsidP="001C0862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1C0862" w:rsidRDefault="001C0862" w:rsidP="001C0862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1C0862" w:rsidRDefault="001C0862" w:rsidP="001C0862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1C0862" w:rsidRDefault="001C0862" w:rsidP="001C0862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1C0862" w:rsidRDefault="001C0862" w:rsidP="001C0862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1C0862" w:rsidRPr="006435EE" w:rsidRDefault="001C0862" w:rsidP="001C0862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6435EE">
        <w:rPr>
          <w:rFonts w:eastAsiaTheme="minorHAnsi"/>
          <w:b/>
          <w:sz w:val="22"/>
          <w:szCs w:val="22"/>
          <w:lang w:eastAsia="en-US"/>
        </w:rPr>
        <w:lastRenderedPageBreak/>
        <w:t xml:space="preserve">Załącznik nr </w:t>
      </w:r>
      <w:r>
        <w:rPr>
          <w:rFonts w:eastAsiaTheme="minorHAnsi"/>
          <w:b/>
          <w:sz w:val="22"/>
          <w:szCs w:val="22"/>
          <w:lang w:eastAsia="en-US"/>
        </w:rPr>
        <w:t>10</w:t>
      </w:r>
      <w:r w:rsidRPr="006435EE">
        <w:rPr>
          <w:rFonts w:eastAsiaTheme="minorHAnsi"/>
          <w:b/>
          <w:sz w:val="22"/>
          <w:szCs w:val="22"/>
          <w:lang w:eastAsia="en-US"/>
        </w:rPr>
        <w:t xml:space="preserve"> do instrukcji obiegu dokumentów</w:t>
      </w:r>
    </w:p>
    <w:p w:rsidR="001C0862" w:rsidRPr="006435EE" w:rsidRDefault="001C0862" w:rsidP="001C0862">
      <w:pPr>
        <w:spacing w:line="276" w:lineRule="auto"/>
        <w:ind w:left="1440"/>
        <w:contextualSpacing/>
        <w:rPr>
          <w:rFonts w:eastAsiaTheme="minorHAnsi"/>
          <w:sz w:val="22"/>
          <w:szCs w:val="22"/>
          <w:lang w:eastAsia="en-US"/>
        </w:rPr>
      </w:pPr>
    </w:p>
    <w:p w:rsidR="001C0862" w:rsidRPr="006435EE" w:rsidRDefault="001C0862" w:rsidP="001C0862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1C0862" w:rsidRPr="006435EE" w:rsidRDefault="001C0862" w:rsidP="001C08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6435EE">
        <w:rPr>
          <w:rFonts w:eastAsiaTheme="minorHAnsi"/>
          <w:sz w:val="22"/>
          <w:szCs w:val="22"/>
          <w:lang w:eastAsia="en-US"/>
        </w:rPr>
        <w:t xml:space="preserve">Nazwa i adres placówki </w:t>
      </w:r>
    </w:p>
    <w:p w:rsidR="001C0862" w:rsidRPr="006435EE" w:rsidRDefault="001C0862" w:rsidP="001C0862">
      <w:pPr>
        <w:pStyle w:val="Tekstpodstawowywcity"/>
        <w:ind w:left="0"/>
      </w:pPr>
    </w:p>
    <w:p w:rsidR="001C0862" w:rsidRPr="006435EE" w:rsidRDefault="001C0862" w:rsidP="001C0862">
      <w:pPr>
        <w:ind w:left="5664" w:hanging="5522"/>
        <w:rPr>
          <w:color w:val="000000"/>
          <w:u w:val="single"/>
        </w:rPr>
      </w:pPr>
      <w:r w:rsidRPr="006435EE">
        <w:rPr>
          <w:color w:val="000000"/>
        </w:rPr>
        <w:t xml:space="preserve">                                                                          </w:t>
      </w:r>
      <w:r w:rsidRPr="006435EE">
        <w:rPr>
          <w:color w:val="000000"/>
        </w:rPr>
        <w:tab/>
        <w:t xml:space="preserve">      Warszawa, dnia </w:t>
      </w:r>
      <w:r>
        <w:rPr>
          <w:color w:val="000000"/>
        </w:rPr>
        <w:t>……………..</w:t>
      </w:r>
      <w:r w:rsidRPr="006435EE">
        <w:rPr>
          <w:color w:val="000000"/>
        </w:rPr>
        <w:tab/>
      </w:r>
      <w:r w:rsidRPr="006435EE">
        <w:rPr>
          <w:color w:val="000000"/>
        </w:rPr>
        <w:tab/>
      </w:r>
    </w:p>
    <w:p w:rsidR="001C0862" w:rsidRPr="006435EE" w:rsidRDefault="001C0862" w:rsidP="001C0862">
      <w:pPr>
        <w:ind w:left="5664" w:firstLine="708"/>
        <w:rPr>
          <w:color w:val="000000"/>
          <w:sz w:val="20"/>
          <w:szCs w:val="20"/>
        </w:rPr>
      </w:pPr>
    </w:p>
    <w:p w:rsidR="001C0862" w:rsidRPr="006435EE" w:rsidRDefault="001C0862" w:rsidP="001C0862">
      <w:pPr>
        <w:tabs>
          <w:tab w:val="left" w:pos="5700"/>
          <w:tab w:val="left" w:pos="5865"/>
          <w:tab w:val="right" w:pos="9640"/>
        </w:tabs>
        <w:rPr>
          <w:color w:val="000000"/>
          <w:sz w:val="20"/>
          <w:szCs w:val="20"/>
        </w:rPr>
      </w:pPr>
    </w:p>
    <w:p w:rsidR="001C0862" w:rsidRPr="006435EE" w:rsidRDefault="001C0862" w:rsidP="001C0862">
      <w:pPr>
        <w:tabs>
          <w:tab w:val="left" w:pos="5865"/>
          <w:tab w:val="left" w:pos="6237"/>
          <w:tab w:val="left" w:pos="8222"/>
          <w:tab w:val="right" w:pos="9640"/>
        </w:tabs>
        <w:ind w:right="1701"/>
        <w:jc w:val="right"/>
        <w:rPr>
          <w:b/>
          <w:color w:val="000000"/>
          <w:sz w:val="28"/>
          <w:szCs w:val="28"/>
        </w:rPr>
      </w:pPr>
      <w:r w:rsidRPr="006435EE">
        <w:rPr>
          <w:color w:val="000000"/>
          <w:sz w:val="28"/>
          <w:szCs w:val="28"/>
        </w:rPr>
        <w:t xml:space="preserve">                 </w:t>
      </w:r>
      <w:r w:rsidRPr="006435EE">
        <w:rPr>
          <w:b/>
          <w:color w:val="000000"/>
          <w:sz w:val="28"/>
          <w:szCs w:val="28"/>
        </w:rPr>
        <w:t xml:space="preserve">Dzielnicowe Biuro Finansów </w:t>
      </w:r>
    </w:p>
    <w:p w:rsidR="001C0862" w:rsidRPr="006435EE" w:rsidRDefault="001C0862" w:rsidP="001C0862">
      <w:pPr>
        <w:tabs>
          <w:tab w:val="left" w:pos="5700"/>
          <w:tab w:val="left" w:pos="5865"/>
          <w:tab w:val="left" w:pos="7938"/>
          <w:tab w:val="right" w:pos="9640"/>
        </w:tabs>
        <w:ind w:right="1134"/>
        <w:jc w:val="right"/>
        <w:rPr>
          <w:b/>
          <w:color w:val="000000"/>
          <w:sz w:val="28"/>
          <w:szCs w:val="28"/>
        </w:rPr>
      </w:pPr>
      <w:r w:rsidRPr="006435EE">
        <w:rPr>
          <w:b/>
          <w:color w:val="000000"/>
          <w:sz w:val="28"/>
          <w:szCs w:val="28"/>
        </w:rPr>
        <w:t xml:space="preserve">                          Oświaty Wilanów m.st. Warszawy</w:t>
      </w:r>
    </w:p>
    <w:p w:rsidR="001C0862" w:rsidRPr="006435EE" w:rsidRDefault="001C0862" w:rsidP="001C0862">
      <w:pPr>
        <w:tabs>
          <w:tab w:val="left" w:pos="5700"/>
          <w:tab w:val="left" w:pos="5865"/>
          <w:tab w:val="right" w:pos="9640"/>
        </w:tabs>
        <w:ind w:right="-142"/>
        <w:jc w:val="center"/>
        <w:rPr>
          <w:color w:val="000000"/>
          <w:sz w:val="28"/>
          <w:szCs w:val="28"/>
        </w:rPr>
      </w:pPr>
      <w:r w:rsidRPr="006435EE">
        <w:rPr>
          <w:b/>
          <w:color w:val="000000"/>
          <w:sz w:val="28"/>
          <w:szCs w:val="28"/>
        </w:rPr>
        <w:t xml:space="preserve">                   </w:t>
      </w:r>
      <w:r>
        <w:rPr>
          <w:b/>
          <w:color w:val="000000"/>
          <w:sz w:val="28"/>
          <w:szCs w:val="28"/>
        </w:rPr>
        <w:t xml:space="preserve">                          </w:t>
      </w:r>
      <w:r w:rsidRPr="006435EE">
        <w:rPr>
          <w:b/>
          <w:color w:val="000000"/>
          <w:sz w:val="28"/>
          <w:szCs w:val="28"/>
        </w:rPr>
        <w:t xml:space="preserve"> ul. Klimczaka 4, 02-797 Warszawa</w:t>
      </w:r>
      <w:r w:rsidRPr="006435EE">
        <w:rPr>
          <w:color w:val="000000"/>
          <w:sz w:val="28"/>
          <w:szCs w:val="28"/>
        </w:rPr>
        <w:t xml:space="preserve"> </w:t>
      </w:r>
    </w:p>
    <w:p w:rsidR="001C0862" w:rsidRPr="006435EE" w:rsidRDefault="001C0862" w:rsidP="001C0862">
      <w:pPr>
        <w:tabs>
          <w:tab w:val="left" w:pos="5700"/>
          <w:tab w:val="left" w:pos="5865"/>
          <w:tab w:val="right" w:pos="9640"/>
        </w:tabs>
        <w:jc w:val="center"/>
        <w:rPr>
          <w:color w:val="000000"/>
          <w:sz w:val="28"/>
          <w:szCs w:val="28"/>
        </w:rPr>
      </w:pPr>
      <w:r w:rsidRPr="006435EE">
        <w:rPr>
          <w:color w:val="000000"/>
          <w:sz w:val="28"/>
          <w:szCs w:val="28"/>
        </w:rPr>
        <w:t xml:space="preserve">                                        </w:t>
      </w:r>
    </w:p>
    <w:p w:rsidR="001C0862" w:rsidRPr="006435EE" w:rsidRDefault="001C0862" w:rsidP="001C0862">
      <w:pPr>
        <w:rPr>
          <w:b/>
          <w:i/>
          <w:sz w:val="20"/>
          <w:szCs w:val="20"/>
        </w:rPr>
      </w:pPr>
    </w:p>
    <w:p w:rsidR="001C0862" w:rsidRPr="006435EE" w:rsidRDefault="001C0862" w:rsidP="001C0862">
      <w:pPr>
        <w:rPr>
          <w:b/>
          <w:color w:val="000000"/>
          <w:sz w:val="20"/>
          <w:szCs w:val="20"/>
        </w:rPr>
      </w:pPr>
      <w:r w:rsidRPr="006435EE">
        <w:rPr>
          <w:b/>
          <w:i/>
          <w:sz w:val="20"/>
          <w:szCs w:val="20"/>
        </w:rPr>
        <w:t xml:space="preserve">Nr pisma: </w:t>
      </w:r>
    </w:p>
    <w:p w:rsidR="001C0862" w:rsidRPr="006435EE" w:rsidRDefault="001C0862" w:rsidP="001C0862">
      <w:pPr>
        <w:rPr>
          <w:b/>
          <w:color w:val="000000"/>
          <w:sz w:val="20"/>
          <w:szCs w:val="20"/>
        </w:rPr>
      </w:pPr>
      <w:r w:rsidRPr="006435EE">
        <w:rPr>
          <w:b/>
          <w:color w:val="000000"/>
          <w:sz w:val="20"/>
          <w:szCs w:val="20"/>
        </w:rPr>
        <w:t xml:space="preserve">__________________________________________________________________________________ </w:t>
      </w:r>
    </w:p>
    <w:p w:rsidR="001C0862" w:rsidRPr="006435EE" w:rsidRDefault="001C0862" w:rsidP="001C0862">
      <w:pPr>
        <w:rPr>
          <w:b/>
          <w:color w:val="000000"/>
          <w:sz w:val="20"/>
          <w:szCs w:val="20"/>
        </w:rPr>
      </w:pPr>
    </w:p>
    <w:p w:rsidR="001C0862" w:rsidRPr="006435EE" w:rsidRDefault="001C0862" w:rsidP="001C0862">
      <w:pPr>
        <w:spacing w:line="360" w:lineRule="auto"/>
        <w:jc w:val="both"/>
        <w:rPr>
          <w:sz w:val="20"/>
          <w:szCs w:val="20"/>
        </w:rPr>
      </w:pPr>
      <w:r w:rsidRPr="006435EE">
        <w:t>Na podstawie</w:t>
      </w:r>
      <w:r w:rsidRPr="006435EE">
        <w:rPr>
          <w:sz w:val="20"/>
          <w:szCs w:val="20"/>
        </w:rPr>
        <w:t>:</w:t>
      </w:r>
    </w:p>
    <w:p w:rsidR="001C0862" w:rsidRPr="006435EE" w:rsidRDefault="001C0862" w:rsidP="001C0862">
      <w:pPr>
        <w:numPr>
          <w:ilvl w:val="0"/>
          <w:numId w:val="3"/>
        </w:numPr>
        <w:spacing w:after="120" w:line="360" w:lineRule="auto"/>
        <w:jc w:val="both"/>
        <w:rPr>
          <w:i/>
          <w:sz w:val="20"/>
          <w:szCs w:val="20"/>
        </w:rPr>
      </w:pPr>
      <w:r w:rsidRPr="006435EE">
        <w:rPr>
          <w:i/>
          <w:sz w:val="20"/>
          <w:szCs w:val="20"/>
        </w:rPr>
        <w:t xml:space="preserve"> art.72 w zw. z art. 91 b ust. 1 ustawy z dnia 26.01.1982 r. Karta Nauczyciela (Dz.U. z 2018 nr 957 z późniejszymi zm.)</w:t>
      </w:r>
    </w:p>
    <w:p w:rsidR="001C0862" w:rsidRPr="006435EE" w:rsidRDefault="001C0862" w:rsidP="001C0862">
      <w:pPr>
        <w:numPr>
          <w:ilvl w:val="0"/>
          <w:numId w:val="3"/>
        </w:numPr>
        <w:spacing w:after="120" w:line="360" w:lineRule="auto"/>
        <w:jc w:val="both"/>
        <w:rPr>
          <w:i/>
          <w:sz w:val="20"/>
          <w:szCs w:val="20"/>
        </w:rPr>
      </w:pPr>
      <w:r w:rsidRPr="006435EE">
        <w:rPr>
          <w:i/>
          <w:sz w:val="20"/>
          <w:szCs w:val="20"/>
        </w:rPr>
        <w:t xml:space="preserve"> Uchwały nr XIII/405/2007 Rady m. st. Warszawy z dnia 12.07.2007 w sprawie określenia rodzajów świadczeń oraz sposobów ich przyznawania w ramach pomocy zdrowotnej dla nauczycieli zatrudnionych </w:t>
      </w:r>
      <w:r w:rsidRPr="006435EE">
        <w:rPr>
          <w:i/>
          <w:sz w:val="20"/>
          <w:szCs w:val="20"/>
        </w:rPr>
        <w:br/>
        <w:t>w przedszkolach, szkołach i placówkach, dla których organem prowadzącym jest m.st. Warszawa</w:t>
      </w:r>
    </w:p>
    <w:p w:rsidR="001C0862" w:rsidRPr="006435EE" w:rsidRDefault="001C0862" w:rsidP="001C0862">
      <w:pPr>
        <w:numPr>
          <w:ilvl w:val="0"/>
          <w:numId w:val="3"/>
        </w:numPr>
        <w:spacing w:after="120" w:line="360" w:lineRule="auto"/>
        <w:jc w:val="both"/>
        <w:rPr>
          <w:i/>
          <w:sz w:val="20"/>
          <w:szCs w:val="20"/>
        </w:rPr>
      </w:pPr>
      <w:r w:rsidRPr="006435EE">
        <w:rPr>
          <w:i/>
          <w:sz w:val="20"/>
          <w:szCs w:val="20"/>
        </w:rPr>
        <w:t xml:space="preserve"> Zarządzenia nr 850/2007 Prezydenta m.st. Warszawy z dnia 2.10.2007 w sprawie sposobu przyznawania świadczeń w ramach pomocy zdrowotnej dla nauczycieli zatrudnionych w przedszkolach, szkołach </w:t>
      </w:r>
      <w:r w:rsidRPr="006435EE">
        <w:rPr>
          <w:i/>
          <w:sz w:val="20"/>
          <w:szCs w:val="20"/>
        </w:rPr>
        <w:br/>
        <w:t xml:space="preserve">i placówkach, dla których organem prowadzącym jest m.st. Warszawa </w:t>
      </w:r>
    </w:p>
    <w:p w:rsidR="001C0862" w:rsidRPr="006435EE" w:rsidRDefault="001C0862" w:rsidP="001C0862">
      <w:pPr>
        <w:numPr>
          <w:ilvl w:val="0"/>
          <w:numId w:val="3"/>
        </w:numPr>
        <w:spacing w:after="120" w:line="360" w:lineRule="auto"/>
        <w:jc w:val="both"/>
        <w:rPr>
          <w:i/>
          <w:sz w:val="20"/>
          <w:szCs w:val="20"/>
        </w:rPr>
      </w:pPr>
      <w:r w:rsidRPr="006435EE">
        <w:rPr>
          <w:i/>
          <w:sz w:val="20"/>
          <w:szCs w:val="20"/>
        </w:rPr>
        <w:t xml:space="preserve"> Regulaminu Funduszu Świadczeń Zdrowotnych w (</w:t>
      </w:r>
      <w:r w:rsidRPr="006435EE">
        <w:rPr>
          <w:b/>
          <w:i/>
          <w:sz w:val="22"/>
          <w:szCs w:val="22"/>
          <w:highlight w:val="yellow"/>
        </w:rPr>
        <w:t>wstawić nazwę placówki</w:t>
      </w:r>
      <w:r w:rsidRPr="006435EE">
        <w:rPr>
          <w:b/>
          <w:i/>
          <w:sz w:val="22"/>
          <w:szCs w:val="22"/>
        </w:rPr>
        <w:t>)</w:t>
      </w:r>
      <w:r w:rsidRPr="006435EE">
        <w:rPr>
          <w:i/>
          <w:sz w:val="20"/>
          <w:szCs w:val="20"/>
        </w:rPr>
        <w:t xml:space="preserve"> w Warszawie</w:t>
      </w:r>
    </w:p>
    <w:p w:rsidR="001C0862" w:rsidRPr="006435EE" w:rsidRDefault="001C0862" w:rsidP="001C0862">
      <w:pPr>
        <w:numPr>
          <w:ilvl w:val="0"/>
          <w:numId w:val="3"/>
        </w:numPr>
        <w:spacing w:after="120" w:line="360" w:lineRule="auto"/>
        <w:jc w:val="both"/>
        <w:rPr>
          <w:i/>
          <w:sz w:val="20"/>
          <w:szCs w:val="20"/>
        </w:rPr>
      </w:pPr>
      <w:r w:rsidRPr="006435EE">
        <w:rPr>
          <w:i/>
          <w:sz w:val="20"/>
          <w:szCs w:val="20"/>
        </w:rPr>
        <w:t xml:space="preserve"> art. 21 ust. 1 pkt 26 ustawy z dnia 26.07.1991 r. o podatku dochodowym od osób fizycznych (Dz. U. 2018r. poz. 200 tekst jednolity)</w:t>
      </w:r>
    </w:p>
    <w:p w:rsidR="001C0862" w:rsidRPr="006435EE" w:rsidRDefault="001C0862" w:rsidP="001C0862">
      <w:pPr>
        <w:spacing w:after="120" w:line="360" w:lineRule="auto"/>
        <w:jc w:val="both"/>
      </w:pPr>
      <w:r w:rsidRPr="006435EE">
        <w:t xml:space="preserve">Dyrektor </w:t>
      </w:r>
      <w:r w:rsidRPr="006435EE">
        <w:rPr>
          <w:b/>
        </w:rPr>
        <w:t>(</w:t>
      </w:r>
      <w:r w:rsidRPr="006435EE">
        <w:rPr>
          <w:b/>
          <w:highlight w:val="yellow"/>
        </w:rPr>
        <w:t>wstawić nazwę placówki</w:t>
      </w:r>
      <w:r w:rsidRPr="006435EE">
        <w:rPr>
          <w:b/>
        </w:rPr>
        <w:t>)</w:t>
      </w:r>
      <w:r w:rsidRPr="006435EE">
        <w:t xml:space="preserve"> przyznaje i poleca dokonać wypłaty </w:t>
      </w:r>
      <w:r w:rsidRPr="006435EE">
        <w:rPr>
          <w:b/>
        </w:rPr>
        <w:t>zapomogi zdrowotnej</w:t>
      </w:r>
      <w:r w:rsidRPr="006435EE">
        <w:t xml:space="preserve"> z funduszu zdrowotnego dla nauczycieli zgodnie z zamieszczoną poniżej tabelą: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754"/>
        <w:gridCol w:w="2634"/>
        <w:gridCol w:w="1976"/>
        <w:gridCol w:w="1584"/>
        <w:gridCol w:w="959"/>
      </w:tblGrid>
      <w:tr w:rsidR="001C0862" w:rsidRPr="006435EE" w:rsidTr="0046168E">
        <w:trPr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Lp.</w:t>
            </w:r>
          </w:p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both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Nazwisko i imię</w:t>
            </w:r>
          </w:p>
          <w:p w:rsidR="001C0862" w:rsidRPr="006435EE" w:rsidRDefault="001C0862" w:rsidP="0046168E">
            <w:pPr>
              <w:jc w:val="both"/>
              <w:rPr>
                <w:b/>
                <w:bCs/>
                <w:color w:val="000000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Przyznana kwota brutto</w:t>
            </w:r>
          </w:p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W tym z kolumny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Rozdział</w:t>
            </w:r>
          </w:p>
        </w:tc>
      </w:tr>
      <w:tr w:rsidR="001C0862" w:rsidRPr="006435EE" w:rsidTr="0046168E">
        <w:trPr>
          <w:trHeight w:val="107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*Kwota nieopodatkowana art.21 ust.1 pkt.26 Ustawy o PDOF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Kwota opodatkowana (brutto)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62" w:rsidRPr="006435EE" w:rsidRDefault="001C0862" w:rsidP="004616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0862" w:rsidRPr="006435EE" w:rsidTr="0046168E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435EE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435EE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435EE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435EE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435EE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435EE">
              <w:rPr>
                <w:i/>
                <w:color w:val="000000"/>
                <w:sz w:val="22"/>
                <w:szCs w:val="22"/>
              </w:rPr>
              <w:t>6</w:t>
            </w:r>
          </w:p>
        </w:tc>
      </w:tr>
      <w:tr w:rsidR="001C0862" w:rsidRPr="006435EE" w:rsidTr="0046168E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0862" w:rsidRPr="006435EE" w:rsidTr="0046168E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0862" w:rsidRPr="006435EE" w:rsidTr="0046168E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0862" w:rsidRPr="006435EE" w:rsidTr="0046168E">
        <w:trPr>
          <w:trHeight w:val="3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C0862" w:rsidRPr="006435EE" w:rsidRDefault="001C0862" w:rsidP="001C0862">
      <w:pPr>
        <w:rPr>
          <w:sz w:val="22"/>
          <w:szCs w:val="22"/>
        </w:rPr>
      </w:pPr>
    </w:p>
    <w:p w:rsidR="001C0862" w:rsidRPr="006435EE" w:rsidRDefault="001C0862" w:rsidP="001C0862">
      <w:pPr>
        <w:rPr>
          <w:sz w:val="22"/>
          <w:szCs w:val="22"/>
        </w:rPr>
      </w:pPr>
    </w:p>
    <w:p w:rsidR="001C0862" w:rsidRPr="006435EE" w:rsidRDefault="001C0862" w:rsidP="001C0862">
      <w:pPr>
        <w:rPr>
          <w:b/>
          <w:color w:val="FF0000"/>
          <w:sz w:val="22"/>
          <w:szCs w:val="22"/>
        </w:rPr>
      </w:pPr>
      <w:r w:rsidRPr="006435EE">
        <w:rPr>
          <w:b/>
          <w:color w:val="FF0000"/>
          <w:sz w:val="22"/>
          <w:szCs w:val="22"/>
        </w:rPr>
        <w:t>Dotyczy osób, którym przyznano zapomogę zdrowotną zwolnioną z podatku – w celu zastosowania zwolnienia podatkowego niezbędne jest przedłożenie zaświadczenia lekarskiego o długotrwałej chorobie</w:t>
      </w:r>
    </w:p>
    <w:p w:rsidR="001C0862" w:rsidRPr="006435EE" w:rsidRDefault="001C0862" w:rsidP="001C0862">
      <w:pPr>
        <w:rPr>
          <w:sz w:val="22"/>
          <w:szCs w:val="22"/>
        </w:rPr>
      </w:pPr>
    </w:p>
    <w:p w:rsidR="001C0862" w:rsidRPr="006435EE" w:rsidRDefault="001C0862" w:rsidP="001C0862">
      <w:pPr>
        <w:spacing w:after="120"/>
        <w:ind w:hanging="142"/>
        <w:jc w:val="both"/>
      </w:pPr>
      <w:r w:rsidRPr="006435EE">
        <w:rPr>
          <w:sz w:val="22"/>
          <w:szCs w:val="22"/>
        </w:rPr>
        <w:t>1.</w:t>
      </w:r>
      <w:r w:rsidRPr="006435EE">
        <w:rPr>
          <w:sz w:val="28"/>
          <w:szCs w:val="28"/>
        </w:rPr>
        <w:t>*</w:t>
      </w:r>
      <w:r w:rsidRPr="006435EE">
        <w:t>Pan/i ……………………… na potwierdzenie spełnienia warunków określonych w art. 21 ust.1 pkt.26 ustawy z dnia 26 lipca 1991r.o podatku dochodowym od osób fizycznych</w:t>
      </w:r>
      <w:r w:rsidRPr="006435EE">
        <w:rPr>
          <w:i/>
          <w:sz w:val="20"/>
          <w:szCs w:val="20"/>
        </w:rPr>
        <w:t xml:space="preserve"> </w:t>
      </w:r>
      <w:r w:rsidRPr="006435EE">
        <w:rPr>
          <w:sz w:val="20"/>
          <w:szCs w:val="20"/>
        </w:rPr>
        <w:t xml:space="preserve">(Dz. U. 2018 r. poz. 200 tekst jednolity) </w:t>
      </w:r>
      <w:r w:rsidRPr="006435EE">
        <w:t xml:space="preserve"> przedstawił/a następujące dokumenty :</w:t>
      </w:r>
    </w:p>
    <w:p w:rsidR="001C0862" w:rsidRPr="006435EE" w:rsidRDefault="001C0862" w:rsidP="001C0862">
      <w:r w:rsidRPr="006435EE">
        <w:t>1…………………………………….</w:t>
      </w:r>
    </w:p>
    <w:p w:rsidR="001C0862" w:rsidRPr="006435EE" w:rsidRDefault="001C0862" w:rsidP="001C0862">
      <w:r w:rsidRPr="006435EE">
        <w:t xml:space="preserve">2…………………………………….     </w:t>
      </w:r>
    </w:p>
    <w:p w:rsidR="001C0862" w:rsidRPr="006435EE" w:rsidRDefault="001C0862" w:rsidP="001C0862">
      <w:pPr>
        <w:rPr>
          <w:b/>
        </w:rPr>
      </w:pPr>
    </w:p>
    <w:p w:rsidR="001C0862" w:rsidRPr="006435EE" w:rsidRDefault="001C0862" w:rsidP="001C0862">
      <w:pPr>
        <w:spacing w:after="120"/>
        <w:ind w:hanging="142"/>
        <w:jc w:val="both"/>
      </w:pPr>
      <w:r w:rsidRPr="006435EE">
        <w:rPr>
          <w:sz w:val="22"/>
          <w:szCs w:val="22"/>
        </w:rPr>
        <w:t>2.</w:t>
      </w:r>
      <w:r w:rsidRPr="006435EE">
        <w:rPr>
          <w:sz w:val="28"/>
          <w:szCs w:val="28"/>
        </w:rPr>
        <w:t>*</w:t>
      </w:r>
      <w:r w:rsidRPr="006435EE">
        <w:t>Pan/i ……………………… na potwierdzenie spełnienia warunków określonych w art. 21 ust.1 pkt.26 ustawy z dnia 26 lipca 1991r.o podatku dochodowym od osób fizycznych</w:t>
      </w:r>
      <w:r w:rsidRPr="006435EE">
        <w:rPr>
          <w:i/>
          <w:sz w:val="20"/>
          <w:szCs w:val="20"/>
        </w:rPr>
        <w:t xml:space="preserve"> </w:t>
      </w:r>
      <w:r w:rsidRPr="006435EE">
        <w:rPr>
          <w:sz w:val="20"/>
          <w:szCs w:val="20"/>
        </w:rPr>
        <w:t xml:space="preserve">(Dz. U. 2018 r. poz. 200 tekst jednolity) </w:t>
      </w:r>
      <w:r w:rsidRPr="006435EE">
        <w:t xml:space="preserve"> przedstawił/a następujące dokumenty :</w:t>
      </w:r>
    </w:p>
    <w:p w:rsidR="001C0862" w:rsidRPr="006435EE" w:rsidRDefault="001C0862" w:rsidP="001C0862">
      <w:r w:rsidRPr="006435EE">
        <w:t>1…………………………………….</w:t>
      </w:r>
    </w:p>
    <w:p w:rsidR="001C0862" w:rsidRPr="006435EE" w:rsidRDefault="001C0862" w:rsidP="001C0862">
      <w:r w:rsidRPr="006435EE">
        <w:t>2…………………………………….</w:t>
      </w:r>
    </w:p>
    <w:p w:rsidR="001C0862" w:rsidRPr="006435EE" w:rsidRDefault="001C0862" w:rsidP="001C0862">
      <w:pPr>
        <w:rPr>
          <w:b/>
        </w:rPr>
      </w:pPr>
    </w:p>
    <w:p w:rsidR="001C0862" w:rsidRPr="006435EE" w:rsidRDefault="001C0862" w:rsidP="001C0862">
      <w:pPr>
        <w:spacing w:after="120"/>
        <w:ind w:hanging="142"/>
        <w:jc w:val="both"/>
      </w:pPr>
      <w:r w:rsidRPr="006435EE">
        <w:rPr>
          <w:sz w:val="22"/>
          <w:szCs w:val="22"/>
        </w:rPr>
        <w:t>3.</w:t>
      </w:r>
      <w:r w:rsidRPr="006435EE">
        <w:rPr>
          <w:sz w:val="28"/>
          <w:szCs w:val="28"/>
        </w:rPr>
        <w:t>*</w:t>
      </w:r>
      <w:r w:rsidRPr="006435EE">
        <w:t>Pan/i ……………………… na potwierdzenie spełnienia warunków określonych w art. 21 ust.1 pkt.26 ustawy z dnia 26 lipca 1991r.o podatku dochodowym od osób fizycznych</w:t>
      </w:r>
      <w:r w:rsidRPr="006435EE">
        <w:rPr>
          <w:i/>
          <w:sz w:val="20"/>
          <w:szCs w:val="20"/>
        </w:rPr>
        <w:t xml:space="preserve"> </w:t>
      </w:r>
      <w:r w:rsidRPr="006435EE">
        <w:rPr>
          <w:sz w:val="20"/>
          <w:szCs w:val="20"/>
        </w:rPr>
        <w:t xml:space="preserve">(Dz. U. 2018 r. poz. 200 tekst jednolity) </w:t>
      </w:r>
      <w:r w:rsidRPr="006435EE">
        <w:t xml:space="preserve"> przedstawił/a następujące dokumenty :</w:t>
      </w:r>
    </w:p>
    <w:p w:rsidR="001C0862" w:rsidRPr="006435EE" w:rsidRDefault="001C0862" w:rsidP="001C0862">
      <w:r w:rsidRPr="006435EE">
        <w:t>1…………………………………….</w:t>
      </w:r>
    </w:p>
    <w:p w:rsidR="001C0862" w:rsidRPr="006435EE" w:rsidRDefault="001C0862" w:rsidP="001C0862">
      <w:r w:rsidRPr="006435EE">
        <w:t xml:space="preserve">2………………………………….…     </w:t>
      </w:r>
    </w:p>
    <w:p w:rsidR="001C0862" w:rsidRPr="006435EE" w:rsidRDefault="001C0862" w:rsidP="001C0862">
      <w:pPr>
        <w:jc w:val="both"/>
      </w:pPr>
    </w:p>
    <w:p w:rsidR="001C0862" w:rsidRPr="006435EE" w:rsidRDefault="001C0862" w:rsidP="001C0862">
      <w:pPr>
        <w:jc w:val="both"/>
      </w:pPr>
    </w:p>
    <w:p w:rsidR="001C0862" w:rsidRPr="006435EE" w:rsidRDefault="001C0862" w:rsidP="001C0862">
      <w:pPr>
        <w:jc w:val="both"/>
      </w:pPr>
    </w:p>
    <w:p w:rsidR="001C0862" w:rsidRPr="006435EE" w:rsidRDefault="001C0862" w:rsidP="001C0862">
      <w:pPr>
        <w:jc w:val="both"/>
      </w:pPr>
      <w:r w:rsidRPr="006435EE">
        <w:t>Dokumenty źródłowe będące podstawą naliczenia wypłaty znajdują się w placówce. Odpowiedzialność za weryfikację przedstawionych przez pracownika dokumentów dotyczących zwolnienia z podatku dochodowego ponosi Dyrektor placówki.</w:t>
      </w:r>
    </w:p>
    <w:p w:rsidR="001C0862" w:rsidRPr="006435EE" w:rsidRDefault="001C0862" w:rsidP="001C0862">
      <w:pPr>
        <w:rPr>
          <w:sz w:val="20"/>
          <w:szCs w:val="20"/>
        </w:rPr>
      </w:pPr>
    </w:p>
    <w:p w:rsidR="001C0862" w:rsidRPr="006435EE" w:rsidRDefault="001C0862" w:rsidP="001C0862">
      <w:pPr>
        <w:rPr>
          <w:sz w:val="20"/>
          <w:szCs w:val="20"/>
        </w:rPr>
      </w:pPr>
    </w:p>
    <w:p w:rsidR="001C0862" w:rsidRPr="006435EE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…………………………………………. </w:t>
      </w:r>
    </w:p>
    <w:p w:rsidR="001C0862" w:rsidRDefault="001C0862" w:rsidP="001C0862">
      <w:pPr>
        <w:rPr>
          <w:sz w:val="20"/>
          <w:szCs w:val="20"/>
        </w:rPr>
      </w:pPr>
      <w:r>
        <w:rPr>
          <w:sz w:val="20"/>
          <w:szCs w:val="20"/>
        </w:rPr>
        <w:t>Przygotował (imię, nazwisko, pieczątka)</w:t>
      </w:r>
    </w:p>
    <w:p w:rsidR="001C0862" w:rsidRDefault="001C0862" w:rsidP="001C0862">
      <w:pPr>
        <w:rPr>
          <w:sz w:val="20"/>
          <w:szCs w:val="20"/>
        </w:rPr>
      </w:pPr>
      <w:r>
        <w:rPr>
          <w:sz w:val="20"/>
          <w:szCs w:val="20"/>
        </w:rPr>
        <w:t xml:space="preserve">Nr telefonu </w:t>
      </w:r>
    </w:p>
    <w:p w:rsidR="001C0862" w:rsidRDefault="001C0862" w:rsidP="001C0862">
      <w:pPr>
        <w:rPr>
          <w:sz w:val="20"/>
          <w:szCs w:val="20"/>
        </w:rPr>
      </w:pPr>
      <w:r>
        <w:rPr>
          <w:sz w:val="20"/>
          <w:szCs w:val="20"/>
        </w:rPr>
        <w:t xml:space="preserve">Adres mailowy </w:t>
      </w: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1C0862" w:rsidRDefault="001C0862" w:rsidP="001C0862">
      <w:pPr>
        <w:rPr>
          <w:sz w:val="20"/>
          <w:szCs w:val="20"/>
        </w:rPr>
      </w:pPr>
      <w:r>
        <w:rPr>
          <w:sz w:val="20"/>
          <w:szCs w:val="20"/>
        </w:rPr>
        <w:t>Data, podpis, pieczątka Kierownika jednostki organizacyjnej</w:t>
      </w: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Pr="00BA4088" w:rsidRDefault="001C0862" w:rsidP="001C0862">
      <w:pPr>
        <w:rPr>
          <w:sz w:val="20"/>
          <w:szCs w:val="20"/>
        </w:rPr>
      </w:pPr>
    </w:p>
    <w:p w:rsidR="001C0862" w:rsidRPr="006435EE" w:rsidRDefault="001C0862" w:rsidP="001C0862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>Załącznik nr 11</w:t>
      </w:r>
      <w:r w:rsidRPr="006435EE">
        <w:rPr>
          <w:rFonts w:eastAsiaTheme="minorHAnsi"/>
          <w:b/>
          <w:sz w:val="22"/>
          <w:szCs w:val="22"/>
          <w:lang w:eastAsia="en-US"/>
        </w:rPr>
        <w:t xml:space="preserve"> do instrukcji obiegu dokumentów</w:t>
      </w:r>
    </w:p>
    <w:p w:rsidR="001C0862" w:rsidRPr="006435EE" w:rsidRDefault="001C0862" w:rsidP="001C0862">
      <w:pPr>
        <w:spacing w:line="276" w:lineRule="auto"/>
        <w:ind w:left="1440"/>
        <w:contextualSpacing/>
        <w:rPr>
          <w:rFonts w:eastAsiaTheme="minorHAnsi"/>
          <w:sz w:val="22"/>
          <w:szCs w:val="22"/>
          <w:lang w:eastAsia="en-US"/>
        </w:rPr>
      </w:pPr>
    </w:p>
    <w:p w:rsidR="001C0862" w:rsidRPr="006435EE" w:rsidRDefault="001C0862" w:rsidP="001C0862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1C0862" w:rsidRPr="006435EE" w:rsidRDefault="001C0862" w:rsidP="001C08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6435EE">
        <w:rPr>
          <w:rFonts w:eastAsiaTheme="minorHAnsi"/>
          <w:sz w:val="22"/>
          <w:szCs w:val="22"/>
          <w:lang w:eastAsia="en-US"/>
        </w:rPr>
        <w:t xml:space="preserve">Nazwa i adres placówki </w:t>
      </w:r>
    </w:p>
    <w:p w:rsidR="001C0862" w:rsidRPr="006435EE" w:rsidRDefault="001C0862" w:rsidP="001C0862">
      <w:pPr>
        <w:ind w:left="5664" w:firstLine="148"/>
        <w:rPr>
          <w:color w:val="000000"/>
          <w:sz w:val="22"/>
          <w:szCs w:val="22"/>
        </w:rPr>
      </w:pPr>
      <w:r w:rsidRPr="006435EE">
        <w:rPr>
          <w:color w:val="000000"/>
        </w:rPr>
        <w:t>Warszawa, dnia</w:t>
      </w:r>
      <w:r>
        <w:rPr>
          <w:color w:val="000000"/>
        </w:rPr>
        <w:t>………………</w:t>
      </w:r>
      <w:r w:rsidRPr="006435EE">
        <w:rPr>
          <w:color w:val="000000"/>
          <w:sz w:val="22"/>
          <w:szCs w:val="22"/>
        </w:rPr>
        <w:t xml:space="preserve"> </w:t>
      </w:r>
      <w:r w:rsidRPr="006435EE">
        <w:rPr>
          <w:color w:val="000000"/>
          <w:sz w:val="22"/>
          <w:szCs w:val="22"/>
        </w:rPr>
        <w:tab/>
      </w:r>
      <w:r w:rsidRPr="006435EE">
        <w:rPr>
          <w:color w:val="000000"/>
          <w:sz w:val="22"/>
          <w:szCs w:val="22"/>
        </w:rPr>
        <w:tab/>
      </w:r>
    </w:p>
    <w:p w:rsidR="001C0862" w:rsidRPr="006435EE" w:rsidRDefault="001C0862" w:rsidP="001C0862">
      <w:pPr>
        <w:tabs>
          <w:tab w:val="left" w:pos="5700"/>
          <w:tab w:val="left" w:pos="5865"/>
          <w:tab w:val="right" w:pos="9640"/>
        </w:tabs>
        <w:rPr>
          <w:color w:val="000000"/>
          <w:sz w:val="20"/>
          <w:szCs w:val="20"/>
        </w:rPr>
      </w:pPr>
    </w:p>
    <w:p w:rsidR="001C0862" w:rsidRPr="006435EE" w:rsidRDefault="001C0862" w:rsidP="001C0862">
      <w:pPr>
        <w:tabs>
          <w:tab w:val="left" w:pos="5700"/>
          <w:tab w:val="left" w:pos="5865"/>
          <w:tab w:val="right" w:pos="9640"/>
        </w:tabs>
        <w:jc w:val="right"/>
        <w:rPr>
          <w:color w:val="000000"/>
          <w:sz w:val="20"/>
          <w:szCs w:val="20"/>
        </w:rPr>
      </w:pPr>
    </w:p>
    <w:p w:rsidR="001C0862" w:rsidRPr="007803F8" w:rsidRDefault="001C0862" w:rsidP="001C0862">
      <w:pPr>
        <w:tabs>
          <w:tab w:val="left" w:pos="5865"/>
          <w:tab w:val="left" w:pos="6237"/>
          <w:tab w:val="left" w:pos="8222"/>
          <w:tab w:val="right" w:pos="9640"/>
        </w:tabs>
        <w:ind w:right="1701"/>
        <w:jc w:val="right"/>
        <w:rPr>
          <w:b/>
          <w:color w:val="000000"/>
          <w:szCs w:val="28"/>
        </w:rPr>
      </w:pPr>
      <w:r w:rsidRPr="007803F8">
        <w:rPr>
          <w:b/>
          <w:color w:val="000000"/>
          <w:szCs w:val="28"/>
        </w:rPr>
        <w:t xml:space="preserve">Dzielnicowe Biuro Finansów </w:t>
      </w:r>
    </w:p>
    <w:p w:rsidR="001C0862" w:rsidRPr="007803F8" w:rsidRDefault="001C0862" w:rsidP="001C0862">
      <w:pPr>
        <w:tabs>
          <w:tab w:val="left" w:pos="5700"/>
          <w:tab w:val="left" w:pos="5865"/>
          <w:tab w:val="left" w:pos="7938"/>
          <w:tab w:val="right" w:pos="9640"/>
        </w:tabs>
        <w:ind w:right="1134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</w:t>
      </w:r>
      <w:r w:rsidRPr="007803F8">
        <w:rPr>
          <w:b/>
          <w:color w:val="000000"/>
          <w:szCs w:val="28"/>
        </w:rPr>
        <w:t>Oświaty Wilanów m.st. Warszawy</w:t>
      </w:r>
    </w:p>
    <w:p w:rsidR="001C0862" w:rsidRPr="007803F8" w:rsidRDefault="001C0862" w:rsidP="001C0862">
      <w:pPr>
        <w:tabs>
          <w:tab w:val="left" w:pos="5700"/>
          <w:tab w:val="left" w:pos="5865"/>
          <w:tab w:val="right" w:pos="9640"/>
        </w:tabs>
        <w:ind w:right="-142"/>
        <w:jc w:val="center"/>
        <w:rPr>
          <w:b/>
          <w:color w:val="000000"/>
          <w:sz w:val="22"/>
        </w:rPr>
      </w:pPr>
      <w:r w:rsidRPr="007803F8">
        <w:rPr>
          <w:b/>
          <w:color w:val="000000"/>
          <w:szCs w:val="28"/>
        </w:rPr>
        <w:t xml:space="preserve">                                            </w:t>
      </w:r>
      <w:r>
        <w:rPr>
          <w:b/>
          <w:color w:val="000000"/>
          <w:szCs w:val="28"/>
        </w:rPr>
        <w:t xml:space="preserve">              </w:t>
      </w:r>
      <w:r w:rsidRPr="007803F8">
        <w:rPr>
          <w:b/>
          <w:color w:val="000000"/>
          <w:szCs w:val="28"/>
        </w:rPr>
        <w:t xml:space="preserve">ul. Klimczaka 4, 02-797 Warszawa                                         </w:t>
      </w:r>
      <w:r w:rsidRPr="007803F8">
        <w:rPr>
          <w:b/>
          <w:color w:val="000000"/>
          <w:sz w:val="22"/>
        </w:rPr>
        <w:t xml:space="preserve">           </w:t>
      </w:r>
    </w:p>
    <w:p w:rsidR="001C0862" w:rsidRPr="006435EE" w:rsidRDefault="001C0862" w:rsidP="001C0862">
      <w:pPr>
        <w:rPr>
          <w:b/>
          <w:i/>
          <w:sz w:val="20"/>
          <w:szCs w:val="20"/>
        </w:rPr>
      </w:pPr>
    </w:p>
    <w:p w:rsidR="001C0862" w:rsidRDefault="001C0862" w:rsidP="001C0862">
      <w:pPr>
        <w:rPr>
          <w:b/>
          <w:i/>
          <w:sz w:val="20"/>
          <w:szCs w:val="20"/>
        </w:rPr>
      </w:pPr>
      <w:r w:rsidRPr="006435EE">
        <w:rPr>
          <w:b/>
          <w:i/>
          <w:sz w:val="20"/>
          <w:szCs w:val="20"/>
        </w:rPr>
        <w:t xml:space="preserve">Nr pisma: </w:t>
      </w:r>
    </w:p>
    <w:p w:rsidR="001C0862" w:rsidRPr="006435EE" w:rsidRDefault="001C0862" w:rsidP="001C0862">
      <w:pPr>
        <w:rPr>
          <w:b/>
          <w:color w:val="000000"/>
          <w:sz w:val="20"/>
          <w:szCs w:val="20"/>
        </w:rPr>
      </w:pPr>
    </w:p>
    <w:p w:rsidR="001C0862" w:rsidRPr="006435EE" w:rsidRDefault="001C0862" w:rsidP="001C0862">
      <w:pPr>
        <w:rPr>
          <w:b/>
          <w:color w:val="000000"/>
          <w:sz w:val="20"/>
          <w:szCs w:val="20"/>
        </w:rPr>
      </w:pPr>
      <w:r w:rsidRPr="006435EE">
        <w:rPr>
          <w:b/>
          <w:color w:val="000000"/>
          <w:sz w:val="20"/>
          <w:szCs w:val="20"/>
        </w:rPr>
        <w:t xml:space="preserve">__________________________________________________________________________________ </w:t>
      </w:r>
    </w:p>
    <w:p w:rsidR="001C0862" w:rsidRPr="006435EE" w:rsidRDefault="001C0862" w:rsidP="001C0862">
      <w:pPr>
        <w:rPr>
          <w:b/>
          <w:color w:val="000000"/>
          <w:sz w:val="20"/>
          <w:szCs w:val="20"/>
        </w:rPr>
      </w:pPr>
    </w:p>
    <w:p w:rsidR="001C0862" w:rsidRPr="006435EE" w:rsidRDefault="001C0862" w:rsidP="001C0862">
      <w:pPr>
        <w:spacing w:line="360" w:lineRule="auto"/>
        <w:ind w:firstLine="357"/>
        <w:jc w:val="both"/>
      </w:pPr>
      <w:r w:rsidRPr="006435EE">
        <w:t>Na podstawie:</w:t>
      </w:r>
    </w:p>
    <w:p w:rsidR="001C0862" w:rsidRPr="006435EE" w:rsidRDefault="001C0862" w:rsidP="001C0862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6435EE">
        <w:rPr>
          <w:sz w:val="20"/>
          <w:szCs w:val="20"/>
        </w:rPr>
        <w:t>- Ustawy z dnia 4 marca 1994r. o zakładowym funduszu świadczeń socjalnych (Dz. U. z 2017r. poz. 2191 tekst jednolity),</w:t>
      </w:r>
    </w:p>
    <w:p w:rsidR="001C0862" w:rsidRPr="006435EE" w:rsidRDefault="001C0862" w:rsidP="001C0862">
      <w:pPr>
        <w:numPr>
          <w:ilvl w:val="0"/>
          <w:numId w:val="4"/>
        </w:numPr>
        <w:spacing w:after="120" w:line="360" w:lineRule="auto"/>
        <w:jc w:val="both"/>
        <w:rPr>
          <w:i/>
          <w:sz w:val="20"/>
          <w:szCs w:val="20"/>
        </w:rPr>
      </w:pPr>
      <w:r w:rsidRPr="006435EE">
        <w:rPr>
          <w:i/>
          <w:sz w:val="20"/>
          <w:szCs w:val="20"/>
        </w:rPr>
        <w:t xml:space="preserve">- Regulaminu Funduszu Świadczeń Socjalnych  w </w:t>
      </w:r>
      <w:r w:rsidRPr="006435EE">
        <w:rPr>
          <w:i/>
          <w:sz w:val="20"/>
          <w:szCs w:val="20"/>
          <w:highlight w:val="yellow"/>
        </w:rPr>
        <w:t>(wstawić nazwę placówki)</w:t>
      </w:r>
      <w:r w:rsidRPr="006435EE">
        <w:rPr>
          <w:i/>
          <w:sz w:val="20"/>
          <w:szCs w:val="20"/>
        </w:rPr>
        <w:t xml:space="preserve"> w Warszawie,</w:t>
      </w:r>
    </w:p>
    <w:p w:rsidR="001C0862" w:rsidRPr="006435EE" w:rsidRDefault="001C0862" w:rsidP="001C0862">
      <w:pPr>
        <w:numPr>
          <w:ilvl w:val="0"/>
          <w:numId w:val="3"/>
        </w:numPr>
        <w:spacing w:after="120" w:line="360" w:lineRule="auto"/>
        <w:jc w:val="both"/>
        <w:rPr>
          <w:i/>
          <w:sz w:val="20"/>
          <w:szCs w:val="20"/>
        </w:rPr>
      </w:pPr>
      <w:r w:rsidRPr="006435EE">
        <w:rPr>
          <w:i/>
          <w:sz w:val="20"/>
          <w:szCs w:val="20"/>
        </w:rPr>
        <w:t>- art. 21 ust. 1 pkt 26 ustawy z dnia 26.07.1991 r. o podatku dochodowym od osób fizycznych (Dz. U. 2018 r. poz. 200 tekst jednolity).</w:t>
      </w:r>
    </w:p>
    <w:p w:rsidR="001C0862" w:rsidRPr="006435EE" w:rsidRDefault="001C0862" w:rsidP="001C0862">
      <w:pPr>
        <w:spacing w:after="120" w:line="360" w:lineRule="auto"/>
        <w:ind w:left="66"/>
        <w:jc w:val="both"/>
        <w:rPr>
          <w:color w:val="FF0000"/>
          <w:sz w:val="22"/>
          <w:szCs w:val="22"/>
        </w:rPr>
      </w:pPr>
      <w:r w:rsidRPr="006435EE">
        <w:rPr>
          <w:sz w:val="22"/>
          <w:szCs w:val="22"/>
        </w:rPr>
        <w:t xml:space="preserve">Dyrektor </w:t>
      </w:r>
      <w:r w:rsidRPr="006435EE">
        <w:rPr>
          <w:sz w:val="22"/>
          <w:szCs w:val="22"/>
          <w:highlight w:val="yellow"/>
        </w:rPr>
        <w:t>(wstawić nazwę Placówki)</w:t>
      </w:r>
      <w:r w:rsidRPr="006435EE">
        <w:rPr>
          <w:sz w:val="22"/>
          <w:szCs w:val="22"/>
        </w:rPr>
        <w:t xml:space="preserve"> przyznaje i poleca dokonać wypłaty </w:t>
      </w:r>
      <w:r w:rsidRPr="006435EE">
        <w:rPr>
          <w:b/>
          <w:sz w:val="22"/>
          <w:szCs w:val="22"/>
        </w:rPr>
        <w:t>zapomogi losowej,</w:t>
      </w:r>
      <w:r w:rsidRPr="006435EE">
        <w:rPr>
          <w:sz w:val="22"/>
          <w:szCs w:val="22"/>
        </w:rPr>
        <w:t xml:space="preserve"> z funduszu socjalnego z tytułu zdarzeń losowych / klęsk żywiołowych / długotrwałej choroby lub śmierci* zgodnie z zamieszczoną poniżej tabelą</w:t>
      </w:r>
      <w:r w:rsidRPr="006435EE">
        <w:rPr>
          <w:color w:val="000000"/>
          <w:sz w:val="22"/>
          <w:szCs w:val="22"/>
        </w:rPr>
        <w:t>.</w:t>
      </w:r>
    </w:p>
    <w:tbl>
      <w:tblPr>
        <w:tblW w:w="887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5351"/>
        <w:gridCol w:w="1998"/>
      </w:tblGrid>
      <w:tr w:rsidR="001C0862" w:rsidRPr="006435EE" w:rsidTr="0046168E">
        <w:trPr>
          <w:trHeight w:val="305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35EE">
              <w:rPr>
                <w:b/>
                <w:color w:val="000000"/>
                <w:sz w:val="22"/>
                <w:szCs w:val="22"/>
              </w:rPr>
              <w:t>Przyznana kwota brutto</w:t>
            </w:r>
          </w:p>
        </w:tc>
      </w:tr>
      <w:tr w:rsidR="001C0862" w:rsidRPr="006435EE" w:rsidTr="0046168E">
        <w:trPr>
          <w:trHeight w:val="415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0862" w:rsidRPr="006435EE" w:rsidTr="0046168E">
        <w:trPr>
          <w:trHeight w:val="17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62" w:rsidRPr="006435EE" w:rsidRDefault="001C0862" w:rsidP="0046168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435EE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62" w:rsidRPr="006435EE" w:rsidRDefault="001C0862" w:rsidP="0046168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435EE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435EE">
              <w:rPr>
                <w:i/>
                <w:color w:val="000000"/>
                <w:sz w:val="20"/>
                <w:szCs w:val="20"/>
              </w:rPr>
              <w:t>3</w:t>
            </w:r>
          </w:p>
        </w:tc>
      </w:tr>
      <w:tr w:rsidR="001C0862" w:rsidRPr="006435EE" w:rsidTr="0046168E">
        <w:trPr>
          <w:trHeight w:val="51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C0862" w:rsidRPr="006435EE" w:rsidRDefault="001C0862" w:rsidP="001C0862">
      <w:pPr>
        <w:rPr>
          <w:b/>
          <w:sz w:val="20"/>
          <w:szCs w:val="20"/>
        </w:rPr>
      </w:pPr>
    </w:p>
    <w:p w:rsidR="001C0862" w:rsidRPr="006435EE" w:rsidRDefault="001C0862" w:rsidP="001C0862">
      <w:pPr>
        <w:rPr>
          <w:sz w:val="20"/>
          <w:szCs w:val="20"/>
        </w:rPr>
      </w:pPr>
    </w:p>
    <w:p w:rsidR="001C0862" w:rsidRPr="006435EE" w:rsidRDefault="001C0862" w:rsidP="001C0862">
      <w:pPr>
        <w:rPr>
          <w:sz w:val="20"/>
          <w:szCs w:val="20"/>
        </w:rPr>
      </w:pPr>
    </w:p>
    <w:p w:rsidR="001C0862" w:rsidRPr="006435EE" w:rsidRDefault="001C0862" w:rsidP="001C0862">
      <w:pPr>
        <w:jc w:val="both"/>
      </w:pPr>
      <w:r w:rsidRPr="006435EE">
        <w:t>Pan/i ……………. na potwierdzenie spełnienia warunków określonych w art. 21 ust.1 pkt.26 ustawy z dnia 26 lipca 1991r.o podatku dochodowym od osób fizycznych (</w:t>
      </w:r>
      <w:r w:rsidRPr="006435EE">
        <w:rPr>
          <w:sz w:val="20"/>
          <w:szCs w:val="20"/>
        </w:rPr>
        <w:t xml:space="preserve">Dz. U. 2018 r. poz. 200 tekst jednolity) </w:t>
      </w:r>
      <w:r w:rsidRPr="006435EE">
        <w:t xml:space="preserve"> przedstawił/a następujące dokumenty :</w:t>
      </w:r>
    </w:p>
    <w:p w:rsidR="001C0862" w:rsidRPr="006435EE" w:rsidRDefault="001C0862" w:rsidP="001C0862">
      <w:r w:rsidRPr="006435EE">
        <w:t>1…………………………………….</w:t>
      </w:r>
    </w:p>
    <w:p w:rsidR="001C0862" w:rsidRPr="006435EE" w:rsidRDefault="001C0862" w:rsidP="001C0862">
      <w:r w:rsidRPr="006435EE">
        <w:t xml:space="preserve">2………………………………….…     </w:t>
      </w:r>
    </w:p>
    <w:p w:rsidR="001C0862" w:rsidRPr="006435EE" w:rsidRDefault="001C0862" w:rsidP="001C0862">
      <w:pPr>
        <w:rPr>
          <w:b/>
        </w:rPr>
      </w:pPr>
    </w:p>
    <w:p w:rsidR="001C0862" w:rsidRPr="006435EE" w:rsidRDefault="001C0862" w:rsidP="001C0862">
      <w:pPr>
        <w:jc w:val="both"/>
      </w:pPr>
    </w:p>
    <w:p w:rsidR="001C0862" w:rsidRPr="006435EE" w:rsidRDefault="001C0862" w:rsidP="001C0862">
      <w:pPr>
        <w:jc w:val="both"/>
      </w:pPr>
      <w:r w:rsidRPr="006435EE">
        <w:t>Dokumenty źródłowe będące podstawą naliczenia wypłaty znajdują się w placówce. Odpowiedzialność za weryfikację przedstawionych przez pracownika dokumentów dotyczących zwolnienia z podatku dochodowego ponosi Dyrektor placówki.</w:t>
      </w:r>
    </w:p>
    <w:p w:rsidR="001C0862" w:rsidRPr="006435EE" w:rsidRDefault="001C0862" w:rsidP="001C0862">
      <w:pPr>
        <w:rPr>
          <w:sz w:val="20"/>
          <w:szCs w:val="20"/>
        </w:rPr>
      </w:pPr>
    </w:p>
    <w:p w:rsidR="001C0862" w:rsidRPr="006435EE" w:rsidRDefault="001C0862" w:rsidP="001C0862">
      <w:pPr>
        <w:rPr>
          <w:sz w:val="20"/>
          <w:szCs w:val="20"/>
        </w:rPr>
      </w:pPr>
    </w:p>
    <w:p w:rsidR="001C0862" w:rsidRPr="006435EE" w:rsidRDefault="001C0862" w:rsidP="001C0862">
      <w:pPr>
        <w:rPr>
          <w:sz w:val="20"/>
          <w:szCs w:val="20"/>
        </w:rPr>
      </w:pPr>
      <w:r w:rsidRPr="006435EE">
        <w:rPr>
          <w:sz w:val="20"/>
          <w:szCs w:val="20"/>
        </w:rPr>
        <w:t xml:space="preserve">* niepotrzebne skreślić </w:t>
      </w:r>
    </w:p>
    <w:p w:rsidR="001C0862" w:rsidRDefault="001C0862" w:rsidP="001C0862">
      <w:pPr>
        <w:rPr>
          <w:sz w:val="20"/>
          <w:szCs w:val="20"/>
        </w:rPr>
      </w:pPr>
      <w:r w:rsidRPr="006435EE">
        <w:rPr>
          <w:sz w:val="20"/>
          <w:szCs w:val="20"/>
        </w:rPr>
        <w:t xml:space="preserve">                                      </w:t>
      </w: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Pr="006435EE" w:rsidRDefault="001C0862" w:rsidP="001C0862">
      <w:pPr>
        <w:rPr>
          <w:sz w:val="20"/>
          <w:szCs w:val="20"/>
        </w:rPr>
      </w:pPr>
      <w:r w:rsidRPr="006435EE">
        <w:rPr>
          <w:sz w:val="20"/>
          <w:szCs w:val="20"/>
        </w:rPr>
        <w:t xml:space="preserve">                                                         </w:t>
      </w:r>
    </w:p>
    <w:p w:rsidR="001C0862" w:rsidRDefault="001C0862" w:rsidP="001C0862">
      <w:pPr>
        <w:rPr>
          <w:sz w:val="20"/>
          <w:szCs w:val="20"/>
        </w:rPr>
      </w:pPr>
      <w:r w:rsidRPr="006435EE">
        <w:rPr>
          <w:sz w:val="20"/>
          <w:szCs w:val="20"/>
        </w:rPr>
        <w:lastRenderedPageBreak/>
        <w:t xml:space="preserve">    </w:t>
      </w:r>
      <w:r>
        <w:rPr>
          <w:sz w:val="20"/>
          <w:szCs w:val="20"/>
        </w:rPr>
        <w:t xml:space="preserve">…………………………………………. </w:t>
      </w:r>
    </w:p>
    <w:p w:rsidR="001C0862" w:rsidRDefault="001C0862" w:rsidP="001C0862">
      <w:pPr>
        <w:rPr>
          <w:sz w:val="20"/>
          <w:szCs w:val="20"/>
        </w:rPr>
      </w:pPr>
      <w:r>
        <w:rPr>
          <w:sz w:val="20"/>
          <w:szCs w:val="20"/>
        </w:rPr>
        <w:t>Przygotował (imię, nazwisko, pieczątka)</w:t>
      </w:r>
    </w:p>
    <w:p w:rsidR="001C0862" w:rsidRDefault="001C0862" w:rsidP="001C0862">
      <w:pPr>
        <w:rPr>
          <w:sz w:val="20"/>
          <w:szCs w:val="20"/>
        </w:rPr>
      </w:pPr>
      <w:r>
        <w:rPr>
          <w:sz w:val="20"/>
          <w:szCs w:val="20"/>
        </w:rPr>
        <w:t xml:space="preserve">Nr telefonu </w:t>
      </w:r>
    </w:p>
    <w:p w:rsidR="001C0862" w:rsidRDefault="001C0862" w:rsidP="001C0862">
      <w:pPr>
        <w:rPr>
          <w:sz w:val="20"/>
          <w:szCs w:val="20"/>
        </w:rPr>
      </w:pPr>
      <w:r>
        <w:rPr>
          <w:sz w:val="20"/>
          <w:szCs w:val="20"/>
        </w:rPr>
        <w:t xml:space="preserve">Adres mailowy </w:t>
      </w: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1C0862" w:rsidRDefault="001C0862" w:rsidP="001C0862">
      <w:pPr>
        <w:rPr>
          <w:sz w:val="20"/>
          <w:szCs w:val="20"/>
        </w:rPr>
      </w:pPr>
      <w:r>
        <w:rPr>
          <w:sz w:val="20"/>
          <w:szCs w:val="20"/>
        </w:rPr>
        <w:t>Data, podpis, pieczątka Kierownika jednostki organizacyjnej</w:t>
      </w:r>
    </w:p>
    <w:p w:rsidR="001C0862" w:rsidRPr="006435EE" w:rsidRDefault="001C0862" w:rsidP="001C0862">
      <w:pPr>
        <w:rPr>
          <w:sz w:val="20"/>
          <w:szCs w:val="20"/>
        </w:rPr>
      </w:pPr>
      <w:r w:rsidRPr="006435EE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rPr>
          <w:sz w:val="20"/>
          <w:szCs w:val="20"/>
        </w:rPr>
      </w:pPr>
    </w:p>
    <w:p w:rsidR="001C0862" w:rsidRPr="006435EE" w:rsidRDefault="001C0862" w:rsidP="001C0862">
      <w:pPr>
        <w:rPr>
          <w:sz w:val="20"/>
          <w:szCs w:val="20"/>
        </w:rPr>
      </w:pPr>
    </w:p>
    <w:p w:rsidR="001C0862" w:rsidRPr="006435EE" w:rsidRDefault="001C0862" w:rsidP="001C0862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>Załącznik nr 12</w:t>
      </w:r>
      <w:r w:rsidRPr="006435EE">
        <w:rPr>
          <w:rFonts w:eastAsiaTheme="minorHAnsi"/>
          <w:b/>
          <w:sz w:val="22"/>
          <w:szCs w:val="22"/>
          <w:lang w:eastAsia="en-US"/>
        </w:rPr>
        <w:t xml:space="preserve"> do instrukcji obiegu dokumentów</w:t>
      </w:r>
    </w:p>
    <w:p w:rsidR="001C0862" w:rsidRPr="006435EE" w:rsidRDefault="001C0862" w:rsidP="001C0862">
      <w:pPr>
        <w:spacing w:line="276" w:lineRule="auto"/>
        <w:ind w:left="1440"/>
        <w:contextualSpacing/>
        <w:rPr>
          <w:rFonts w:eastAsiaTheme="minorHAnsi"/>
          <w:sz w:val="22"/>
          <w:szCs w:val="22"/>
          <w:lang w:eastAsia="en-US"/>
        </w:rPr>
      </w:pPr>
    </w:p>
    <w:p w:rsidR="001C0862" w:rsidRPr="006435EE" w:rsidRDefault="001C0862" w:rsidP="001C0862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044432B" wp14:editId="35D1BCE9">
            <wp:extent cx="4972050" cy="8105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62" w:rsidRPr="006435EE" w:rsidRDefault="001C0862" w:rsidP="001C0862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4A490CE3" wp14:editId="6F803CEC">
            <wp:extent cx="4829175" cy="78200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25AE2F7C" wp14:editId="2660645E">
            <wp:extent cx="5038725" cy="77628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5AF72617" wp14:editId="567D262F">
            <wp:extent cx="5133975" cy="70104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1A2EAD25" wp14:editId="0BB536A4">
            <wp:extent cx="4914900" cy="79248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Pr="006435EE" w:rsidRDefault="001C0862" w:rsidP="001C0862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6435EE">
        <w:rPr>
          <w:rFonts w:eastAsiaTheme="minorHAnsi"/>
          <w:b/>
          <w:sz w:val="22"/>
          <w:szCs w:val="22"/>
          <w:lang w:eastAsia="en-US"/>
        </w:rPr>
        <w:lastRenderedPageBreak/>
        <w:t>Załącznik nr</w:t>
      </w:r>
      <w:r>
        <w:rPr>
          <w:rFonts w:eastAsiaTheme="minorHAnsi"/>
          <w:b/>
          <w:sz w:val="22"/>
          <w:szCs w:val="22"/>
          <w:lang w:eastAsia="en-US"/>
        </w:rPr>
        <w:t xml:space="preserve"> 13</w:t>
      </w:r>
      <w:r w:rsidRPr="006435EE">
        <w:rPr>
          <w:rFonts w:eastAsiaTheme="minorHAnsi"/>
          <w:b/>
          <w:sz w:val="22"/>
          <w:szCs w:val="22"/>
          <w:lang w:eastAsia="en-US"/>
        </w:rPr>
        <w:t xml:space="preserve"> do instrukcji obiegu dokumentów</w:t>
      </w:r>
    </w:p>
    <w:p w:rsidR="001C0862" w:rsidRPr="006435EE" w:rsidRDefault="001C0862" w:rsidP="001C0862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10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2351"/>
        <w:gridCol w:w="1050"/>
        <w:gridCol w:w="2321"/>
        <w:gridCol w:w="1398"/>
        <w:gridCol w:w="1642"/>
        <w:gridCol w:w="605"/>
      </w:tblGrid>
      <w:tr w:rsidR="001C0862" w:rsidRPr="006435EE" w:rsidTr="0046168E">
        <w:trPr>
          <w:trHeight w:val="28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color w:val="000000"/>
                <w:sz w:val="20"/>
                <w:szCs w:val="20"/>
              </w:rPr>
            </w:pPr>
          </w:p>
        </w:tc>
      </w:tr>
      <w:tr w:rsidR="001C0862" w:rsidRPr="006435EE" w:rsidTr="0046168E">
        <w:trPr>
          <w:trHeight w:val="315"/>
        </w:trPr>
        <w:tc>
          <w:tcPr>
            <w:tcW w:w="10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 xml:space="preserve">WNIOSEK O ZALICZKĘ  </w:t>
            </w:r>
          </w:p>
        </w:tc>
      </w:tr>
      <w:tr w:rsidR="001C0862" w:rsidRPr="006435EE" w:rsidTr="0046168E">
        <w:trPr>
          <w:trHeight w:val="285"/>
        </w:trPr>
        <w:tc>
          <w:tcPr>
            <w:tcW w:w="10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ze środków budżetowych, dochodów*</w:t>
            </w:r>
          </w:p>
        </w:tc>
      </w:tr>
      <w:tr w:rsidR="001C0862" w:rsidRPr="006435EE" w:rsidTr="0046168E">
        <w:trPr>
          <w:trHeight w:val="28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trHeight w:val="30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Imię……………………………….</w:t>
            </w:r>
          </w:p>
        </w:tc>
        <w:tc>
          <w:tcPr>
            <w:tcW w:w="6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Nazwisko………………………………………………………….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0862" w:rsidRPr="006435EE" w:rsidTr="0046168E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trHeight w:val="300"/>
        </w:trPr>
        <w:tc>
          <w:tcPr>
            <w:tcW w:w="9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Stanowisko służbowe………………………………………………………..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0862" w:rsidRPr="006435EE" w:rsidTr="0046168E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trHeight w:val="30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Jednostka organizacyjna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…………………………………….</w:t>
            </w: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Data……………………………</w:t>
            </w:r>
          </w:p>
        </w:tc>
      </w:tr>
      <w:tr w:rsidR="001C0862" w:rsidRPr="006435EE" w:rsidTr="0046168E">
        <w:trPr>
          <w:trHeight w:val="18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18"/>
                <w:szCs w:val="18"/>
              </w:rPr>
            </w:pPr>
            <w:r w:rsidRPr="006435EE">
              <w:rPr>
                <w:color w:val="000000"/>
                <w:sz w:val="18"/>
                <w:szCs w:val="18"/>
              </w:rPr>
              <w:t>Pieczęć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trHeight w:val="13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trHeight w:val="300"/>
        </w:trPr>
        <w:tc>
          <w:tcPr>
            <w:tcW w:w="6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Proszę o wypłacenie zaliczki wg poniższej specyfikacji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trHeight w:val="15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trHeight w:val="315"/>
        </w:trPr>
        <w:tc>
          <w:tcPr>
            <w:tcW w:w="80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Nazwa przedmiotu, materiału lub usługi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Kwota</w:t>
            </w:r>
          </w:p>
        </w:tc>
      </w:tr>
      <w:tr w:rsidR="001C0862" w:rsidRPr="006435EE" w:rsidTr="0046168E">
        <w:trPr>
          <w:trHeight w:val="315"/>
        </w:trPr>
        <w:tc>
          <w:tcPr>
            <w:tcW w:w="80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862" w:rsidRPr="006435EE" w:rsidRDefault="001C0862" w:rsidP="0046168E">
            <w:pPr>
              <w:rPr>
                <w:b/>
                <w:bCs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Zł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gr</w:t>
            </w:r>
          </w:p>
        </w:tc>
      </w:tr>
      <w:tr w:rsidR="001C0862" w:rsidRPr="006435EE" w:rsidTr="0046168E">
        <w:trPr>
          <w:trHeight w:val="439"/>
        </w:trPr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 </w:t>
            </w:r>
          </w:p>
        </w:tc>
      </w:tr>
      <w:tr w:rsidR="001C0862" w:rsidRPr="006435EE" w:rsidTr="0046168E">
        <w:trPr>
          <w:trHeight w:val="439"/>
        </w:trPr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 </w:t>
            </w:r>
          </w:p>
        </w:tc>
      </w:tr>
      <w:tr w:rsidR="001C0862" w:rsidRPr="006435EE" w:rsidTr="0046168E">
        <w:trPr>
          <w:trHeight w:val="439"/>
        </w:trPr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</w:tr>
      <w:tr w:rsidR="001C0862" w:rsidRPr="006435EE" w:rsidTr="0046168E">
        <w:trPr>
          <w:trHeight w:val="439"/>
        </w:trPr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</w:tr>
      <w:tr w:rsidR="001C0862" w:rsidRPr="006435EE" w:rsidTr="0046168E">
        <w:trPr>
          <w:trHeight w:val="439"/>
        </w:trPr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color w:val="000000"/>
              </w:rPr>
            </w:pPr>
            <w:r w:rsidRPr="006435EE">
              <w:rPr>
                <w:color w:val="000000"/>
              </w:rPr>
              <w:t>rozdział:                      paragraf: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</w:tr>
      <w:tr w:rsidR="001C0862" w:rsidRPr="006435EE" w:rsidTr="0046168E">
        <w:trPr>
          <w:trHeight w:val="439"/>
        </w:trPr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color w:val="000000"/>
              </w:rPr>
            </w:pPr>
            <w:r w:rsidRPr="006435EE">
              <w:rPr>
                <w:color w:val="000000"/>
              </w:rPr>
              <w:t>rozdział:                      paragraf: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</w:tr>
      <w:tr w:rsidR="001C0862" w:rsidRPr="006435EE" w:rsidTr="0046168E">
        <w:trPr>
          <w:trHeight w:val="439"/>
        </w:trPr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35EE">
              <w:rPr>
                <w:b/>
                <w:bCs/>
                <w:i/>
                <w:iCs/>
                <w:color w:val="000000"/>
              </w:rPr>
              <w:t>Razem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</w:tr>
      <w:tr w:rsidR="001C0862" w:rsidRPr="006435EE" w:rsidTr="0046168E">
        <w:trPr>
          <w:trHeight w:val="21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trHeight w:val="435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Konto Winien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Zaliczka w kwocie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Konto Ma</w:t>
            </w:r>
          </w:p>
        </w:tc>
      </w:tr>
      <w:tr w:rsidR="001C0862" w:rsidRPr="006435EE" w:rsidTr="0046168E">
        <w:trPr>
          <w:trHeight w:val="540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0862" w:rsidRPr="006435EE" w:rsidTr="0046168E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trHeight w:val="300"/>
        </w:trPr>
        <w:tc>
          <w:tcPr>
            <w:tcW w:w="10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 xml:space="preserve">słownie złotych: </w:t>
            </w:r>
            <w:r w:rsidRPr="006435EE">
              <w:rPr>
                <w:color w:val="000000"/>
                <w:sz w:val="22"/>
                <w:szCs w:val="22"/>
              </w:rPr>
              <w:t>……..…….…………………………………………………………………………………….</w:t>
            </w:r>
          </w:p>
        </w:tc>
      </w:tr>
      <w:tr w:rsidR="001C0862" w:rsidRPr="006435EE" w:rsidTr="0046168E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trHeight w:val="1298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Sprawdzono konieczność zakupu pod względem merytorycznym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Sprawdzono pod względem formalnym i rachunkowym</w:t>
            </w:r>
            <w:r w:rsidRPr="006435EE">
              <w:rPr>
                <w:color w:val="000000"/>
                <w:sz w:val="20"/>
                <w:szCs w:val="20"/>
              </w:rPr>
              <w:br/>
              <w:t>Główny Księgowy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Zatwierdzono do wypłaty Dyrektor</w:t>
            </w:r>
          </w:p>
        </w:tc>
      </w:tr>
      <w:tr w:rsidR="001C0862" w:rsidRPr="006435EE" w:rsidTr="0046168E">
        <w:trPr>
          <w:trHeight w:val="600"/>
        </w:trPr>
        <w:tc>
          <w:tcPr>
            <w:tcW w:w="3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0862" w:rsidRPr="006435EE" w:rsidTr="0046168E">
        <w:trPr>
          <w:trHeight w:val="300"/>
        </w:trPr>
        <w:tc>
          <w:tcPr>
            <w:tcW w:w="3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……………………………………..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……………………………………..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……………………………………..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0862" w:rsidRPr="006435EE" w:rsidTr="0046168E">
        <w:trPr>
          <w:trHeight w:val="300"/>
        </w:trPr>
        <w:tc>
          <w:tcPr>
            <w:tcW w:w="3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data i podpis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data i podpis</w:t>
            </w:r>
          </w:p>
        </w:tc>
        <w:tc>
          <w:tcPr>
            <w:tcW w:w="3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data i podpis</w:t>
            </w:r>
          </w:p>
        </w:tc>
      </w:tr>
      <w:tr w:rsidR="001C0862" w:rsidRPr="006435EE" w:rsidTr="0046168E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trHeight w:val="300"/>
        </w:trPr>
        <w:tc>
          <w:tcPr>
            <w:tcW w:w="32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0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 xml:space="preserve">Powyższą zaliczkę zobowiązuję się rozliczyć </w:t>
            </w:r>
            <w:r w:rsidRPr="006435EE">
              <w:rPr>
                <w:color w:val="000000"/>
                <w:sz w:val="20"/>
                <w:szCs w:val="20"/>
              </w:rPr>
              <w:br/>
              <w:t>w terminie do dnia ………….….. upoważniając równocześnie do potrącenia kwoty nierozliczonej zaliczki z najbliższej wypłaty wynagrodzenia.</w:t>
            </w:r>
          </w:p>
        </w:tc>
      </w:tr>
      <w:tr w:rsidR="001C0862" w:rsidRPr="006435EE" w:rsidTr="0046168E">
        <w:trPr>
          <w:trHeight w:val="660"/>
        </w:trPr>
        <w:tc>
          <w:tcPr>
            <w:tcW w:w="32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70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0862" w:rsidRPr="006435EE" w:rsidRDefault="001C0862" w:rsidP="0046168E">
            <w:pPr>
              <w:rPr>
                <w:color w:val="000000"/>
                <w:sz w:val="20"/>
                <w:szCs w:val="20"/>
              </w:rPr>
            </w:pPr>
          </w:p>
        </w:tc>
      </w:tr>
      <w:tr w:rsidR="001C0862" w:rsidRPr="006435EE" w:rsidTr="0046168E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0862" w:rsidRPr="006435EE" w:rsidTr="0046168E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0862" w:rsidRPr="006435EE" w:rsidTr="0046168E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………….……………….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0862" w:rsidRPr="006435EE" w:rsidTr="0046168E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 xml:space="preserve">podpis </w:t>
            </w:r>
            <w:proofErr w:type="spellStart"/>
            <w:r w:rsidRPr="006435EE">
              <w:rPr>
                <w:color w:val="000000"/>
                <w:sz w:val="20"/>
                <w:szCs w:val="20"/>
              </w:rPr>
              <w:t>zaliczkobiorcy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0862" w:rsidRPr="006435EE" w:rsidTr="0046168E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trHeight w:val="889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 xml:space="preserve">Przekazano do realizacji w </w:t>
            </w:r>
            <w:proofErr w:type="spellStart"/>
            <w:r w:rsidRPr="006435EE">
              <w:rPr>
                <w:color w:val="000000"/>
                <w:sz w:val="20"/>
                <w:szCs w:val="20"/>
              </w:rPr>
              <w:t>Citi</w:t>
            </w:r>
            <w:proofErr w:type="spellEnd"/>
            <w:r w:rsidRPr="006435EE">
              <w:rPr>
                <w:color w:val="000000"/>
                <w:sz w:val="20"/>
                <w:szCs w:val="20"/>
              </w:rPr>
              <w:t xml:space="preserve"> Bank Handlowy/zaliczkę wypłacono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Zrealizowano przelew zgodnie z instrukcją wypłaty gotówki w Placówkach Poczty Polskiej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trHeight w:val="578"/>
        </w:trPr>
        <w:tc>
          <w:tcPr>
            <w:tcW w:w="4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……………………………………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trHeight w:val="312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 xml:space="preserve">data i podpis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 xml:space="preserve">data i podpis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</w:tr>
    </w:tbl>
    <w:p w:rsidR="001C0862" w:rsidRPr="006435EE" w:rsidRDefault="001C0862" w:rsidP="001C0862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1C0862" w:rsidRPr="006435EE" w:rsidRDefault="001C0862" w:rsidP="001C0862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Default="001C0862" w:rsidP="001C086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862" w:rsidRPr="006435EE" w:rsidRDefault="001C0862" w:rsidP="001C0862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6435EE">
        <w:rPr>
          <w:rFonts w:eastAsiaTheme="minorHAnsi"/>
          <w:b/>
          <w:sz w:val="22"/>
          <w:szCs w:val="22"/>
          <w:lang w:eastAsia="en-US"/>
        </w:rPr>
        <w:lastRenderedPageBreak/>
        <w:t>Załącznik nr</w:t>
      </w:r>
      <w:r>
        <w:rPr>
          <w:rFonts w:eastAsiaTheme="minorHAnsi"/>
          <w:b/>
          <w:sz w:val="22"/>
          <w:szCs w:val="22"/>
          <w:lang w:eastAsia="en-US"/>
        </w:rPr>
        <w:t xml:space="preserve"> 14</w:t>
      </w:r>
      <w:r w:rsidRPr="006435EE">
        <w:rPr>
          <w:rFonts w:eastAsiaTheme="minorHAnsi"/>
          <w:b/>
          <w:sz w:val="22"/>
          <w:szCs w:val="22"/>
          <w:lang w:eastAsia="en-US"/>
        </w:rPr>
        <w:t xml:space="preserve"> do instrukcji obiegu dokumentów</w:t>
      </w:r>
    </w:p>
    <w:p w:rsidR="001C0862" w:rsidRPr="006435EE" w:rsidRDefault="001C0862" w:rsidP="001C0862">
      <w:pPr>
        <w:spacing w:line="276" w:lineRule="auto"/>
        <w:ind w:left="1440"/>
        <w:contextualSpacing/>
        <w:rPr>
          <w:rFonts w:eastAsiaTheme="minorHAnsi"/>
          <w:sz w:val="22"/>
          <w:szCs w:val="22"/>
          <w:lang w:eastAsia="en-US"/>
        </w:rPr>
      </w:pPr>
    </w:p>
    <w:p w:rsidR="001C0862" w:rsidRPr="006435EE" w:rsidRDefault="001C0862" w:rsidP="001C0862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70"/>
        <w:tblW w:w="11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21"/>
        <w:gridCol w:w="11"/>
        <w:gridCol w:w="5519"/>
        <w:gridCol w:w="8"/>
        <w:gridCol w:w="8"/>
      </w:tblGrid>
      <w:tr w:rsidR="001C0862" w:rsidRPr="006435EE" w:rsidTr="0046168E">
        <w:trPr>
          <w:gridAfter w:val="2"/>
          <w:wAfter w:w="16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8" w:type="dxa"/>
          <w:trHeight w:val="300"/>
        </w:trPr>
        <w:tc>
          <w:tcPr>
            <w:tcW w:w="6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………………………………………………………………..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</w:tr>
      <w:tr w:rsidR="001C0862" w:rsidRPr="006435EE" w:rsidTr="0046168E">
        <w:trPr>
          <w:gridAfter w:val="2"/>
          <w:wAfter w:w="16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16"/>
                <w:szCs w:val="16"/>
              </w:rPr>
            </w:pPr>
            <w:r w:rsidRPr="006435EE">
              <w:rPr>
                <w:color w:val="000000"/>
                <w:sz w:val="16"/>
                <w:szCs w:val="16"/>
              </w:rPr>
              <w:t>pieczątka placówki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trHeight w:val="315"/>
        </w:trPr>
        <w:tc>
          <w:tcPr>
            <w:tcW w:w="11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ind w:firstLineChars="700" w:firstLine="1687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Dane indentyfikacyjne osoby upoważnionej do odebrania gotówki</w:t>
            </w:r>
          </w:p>
        </w:tc>
      </w:tr>
      <w:tr w:rsidR="001C0862" w:rsidRPr="006435EE" w:rsidTr="0046168E">
        <w:trPr>
          <w:gridAfter w:val="2"/>
          <w:wAfter w:w="16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ind w:firstLineChars="700" w:firstLine="1687"/>
              <w:rPr>
                <w:b/>
                <w:bCs/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2"/>
          <w:wAfter w:w="16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2"/>
          <w:wAfter w:w="16" w:type="dxa"/>
          <w:trHeight w:val="12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pierwsza linia tytułu płatności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nazwisko i imię wypłacającego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0862" w:rsidRPr="006435EE" w:rsidTr="0046168E">
        <w:trPr>
          <w:gridAfter w:val="2"/>
          <w:wAfter w:w="16" w:type="dxa"/>
          <w:trHeight w:val="1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druga linia tytułu płatności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rodzaj i numer dokumentu tożsamości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0862" w:rsidRPr="006435EE" w:rsidTr="0046168E">
        <w:trPr>
          <w:gridAfter w:val="2"/>
          <w:wAfter w:w="16" w:type="dxa"/>
          <w:trHeight w:val="1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trzecia linia tytułu płatności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adres e-mail, na który zostanie wysłany numer zlecenia po przyjęciu go do realizacji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563C1"/>
                <w:sz w:val="22"/>
                <w:szCs w:val="22"/>
              </w:rPr>
            </w:pPr>
            <w:r w:rsidRPr="006435EE">
              <w:rPr>
                <w:color w:val="0563C1"/>
                <w:sz w:val="22"/>
                <w:szCs w:val="22"/>
              </w:rPr>
              <w:t>biuro(at)dbfowilanow.waw.pl</w:t>
            </w:r>
          </w:p>
        </w:tc>
      </w:tr>
      <w:tr w:rsidR="001C0862" w:rsidRPr="006435EE" w:rsidTr="0046168E">
        <w:trPr>
          <w:gridAfter w:val="2"/>
          <w:wAfter w:w="16" w:type="dxa"/>
          <w:trHeight w:val="1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czwarta linia tytułu płatności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numer telefonu, na który zostanie wysłany numer zlecenia po przyjęciu go do realizacji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0862" w:rsidRPr="006435EE" w:rsidTr="0046168E">
        <w:trPr>
          <w:gridAfter w:val="2"/>
          <w:wAfter w:w="16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2"/>
          <w:wAfter w:w="16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2"/>
          <w:wAfter w:w="16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2"/>
          <w:wAfter w:w="16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2"/>
          <w:wAfter w:w="16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2"/>
          <w:wAfter w:w="16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2"/>
          <w:wAfter w:w="16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1C0862" w:rsidRPr="006435EE" w:rsidTr="0046168E">
        <w:trPr>
          <w:gridAfter w:val="2"/>
          <w:wAfter w:w="16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 i podpis Kierownika jednostki organizacyjnej</w:t>
            </w:r>
          </w:p>
        </w:tc>
      </w:tr>
      <w:tr w:rsidR="001C0862" w:rsidRPr="006435EE" w:rsidTr="0046168E">
        <w:trPr>
          <w:gridAfter w:val="2"/>
          <w:wAfter w:w="16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2"/>
          <w:wAfter w:w="16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Default="001C0862" w:rsidP="0046168E">
            <w:pPr>
              <w:rPr>
                <w:sz w:val="20"/>
                <w:szCs w:val="20"/>
              </w:rPr>
            </w:pPr>
          </w:p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</w:tbl>
    <w:p w:rsidR="001C0862" w:rsidRDefault="001C0862" w:rsidP="001C0862">
      <w:pPr>
        <w:pStyle w:val="Tekstpodstawowywcity"/>
        <w:ind w:left="0"/>
      </w:pPr>
    </w:p>
    <w:p w:rsidR="001C0862" w:rsidRPr="006435EE" w:rsidRDefault="001C0862" w:rsidP="001C0862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6435EE">
        <w:rPr>
          <w:rFonts w:eastAsiaTheme="minorHAnsi"/>
          <w:b/>
          <w:sz w:val="22"/>
          <w:szCs w:val="22"/>
          <w:lang w:eastAsia="en-US"/>
        </w:rPr>
        <w:lastRenderedPageBreak/>
        <w:t xml:space="preserve">Załącznik nr </w:t>
      </w:r>
      <w:r>
        <w:rPr>
          <w:rFonts w:eastAsiaTheme="minorHAnsi"/>
          <w:b/>
          <w:sz w:val="22"/>
          <w:szCs w:val="22"/>
          <w:lang w:eastAsia="en-US"/>
        </w:rPr>
        <w:t>15</w:t>
      </w:r>
      <w:r w:rsidRPr="006435EE">
        <w:rPr>
          <w:rFonts w:eastAsiaTheme="minorHAnsi"/>
          <w:b/>
          <w:sz w:val="22"/>
          <w:szCs w:val="22"/>
          <w:lang w:eastAsia="en-US"/>
        </w:rPr>
        <w:t xml:space="preserve"> do instrukcji obiegu dokumentów</w:t>
      </w:r>
    </w:p>
    <w:p w:rsidR="001C0862" w:rsidRPr="006435EE" w:rsidRDefault="001C0862" w:rsidP="001C0862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1C0862" w:rsidRPr="006435EE" w:rsidRDefault="001C0862" w:rsidP="001C08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6435EE">
        <w:rPr>
          <w:rFonts w:eastAsiaTheme="minorHAnsi"/>
          <w:sz w:val="22"/>
          <w:szCs w:val="22"/>
          <w:lang w:eastAsia="en-US"/>
        </w:rPr>
        <w:t xml:space="preserve">Nazwa i adres placówki </w:t>
      </w:r>
    </w:p>
    <w:tbl>
      <w:tblPr>
        <w:tblW w:w="14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1700"/>
        <w:gridCol w:w="1853"/>
        <w:gridCol w:w="1807"/>
        <w:gridCol w:w="2028"/>
        <w:gridCol w:w="14"/>
        <w:gridCol w:w="1100"/>
        <w:gridCol w:w="14"/>
        <w:gridCol w:w="1406"/>
        <w:gridCol w:w="14"/>
        <w:gridCol w:w="1226"/>
        <w:gridCol w:w="14"/>
        <w:gridCol w:w="1426"/>
        <w:gridCol w:w="14"/>
      </w:tblGrid>
      <w:tr w:rsidR="001C0862" w:rsidRPr="006435EE" w:rsidTr="0046168E">
        <w:trPr>
          <w:trHeight w:val="720"/>
        </w:trPr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</w:rPr>
            </w:pPr>
            <w:r w:rsidRPr="006435EE">
              <w:rPr>
                <w:b/>
                <w:bCs/>
              </w:rPr>
              <w:t>Odpis na Zakładowy Fundusz Świadczeń Socjalnych na rok 20……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7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  <w:r w:rsidRPr="006435EE">
              <w:rPr>
                <w:b/>
                <w:bCs/>
                <w:sz w:val="20"/>
                <w:szCs w:val="20"/>
              </w:rPr>
              <w:t>80101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765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 xml:space="preserve">placówka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ilość etatów Nauczycieli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 xml:space="preserve">ilość etatów administracji i obsługi 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nauczyciele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administracja o obsługa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razem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styczeń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luty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marzec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kwiecień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maj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czerwiec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lipiec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sierpień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wrzesień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październik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listopad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grudzień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razem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76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średniorocznie w miesiącu/odpis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563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zwiększenie na zatrudnionych z orzeczeniem o niepełnosprawności/ liczba osób/ stawka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trHeight w:val="563"/>
        </w:trPr>
        <w:tc>
          <w:tcPr>
            <w:tcW w:w="898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RAZEM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30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7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  <w:r w:rsidRPr="006435EE">
              <w:rPr>
                <w:b/>
                <w:bCs/>
                <w:sz w:val="20"/>
                <w:szCs w:val="20"/>
              </w:rPr>
              <w:t>80103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840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 xml:space="preserve">placówka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ilość etatów Nauczycieli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 xml:space="preserve">ilość etatów administracji i obsługi 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nauczyciele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administracja o obsługa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razem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styczeń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luty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marzec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kwiecień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maj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czerwiec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lipiec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sierpień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wrzesień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październik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listopad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grudzień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razem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78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średniorocznie w miesiącu/odpis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78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78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OGÓŁEM ODPIS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78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578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  <w:r w:rsidRPr="006435EE">
              <w:rPr>
                <w:b/>
                <w:bCs/>
                <w:sz w:val="20"/>
                <w:szCs w:val="20"/>
              </w:rPr>
              <w:t>80195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1260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 xml:space="preserve">placówka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wartość świadczeń emerytalno- rentowych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liczba byłych pracowników niepedagogicznych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nauczyciele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administracja o obsługa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razem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18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158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7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7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  <w:r w:rsidRPr="006435EE">
              <w:rPr>
                <w:b/>
                <w:bCs/>
                <w:sz w:val="20"/>
                <w:szCs w:val="20"/>
              </w:rPr>
              <w:t>85495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1020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 xml:space="preserve">placówka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 xml:space="preserve">wartość </w:t>
            </w:r>
            <w:proofErr w:type="spellStart"/>
            <w:r w:rsidRPr="006435EE">
              <w:rPr>
                <w:sz w:val="20"/>
                <w:szCs w:val="20"/>
              </w:rPr>
              <w:t>swiadczeń</w:t>
            </w:r>
            <w:proofErr w:type="spellEnd"/>
            <w:r w:rsidRPr="006435EE">
              <w:rPr>
                <w:sz w:val="20"/>
                <w:szCs w:val="20"/>
              </w:rPr>
              <w:t xml:space="preserve"> </w:t>
            </w:r>
            <w:proofErr w:type="spellStart"/>
            <w:r w:rsidRPr="006435EE">
              <w:rPr>
                <w:sz w:val="20"/>
                <w:szCs w:val="20"/>
              </w:rPr>
              <w:t>emerytalno</w:t>
            </w:r>
            <w:proofErr w:type="spellEnd"/>
            <w:r w:rsidRPr="006435EE">
              <w:rPr>
                <w:sz w:val="20"/>
                <w:szCs w:val="20"/>
              </w:rPr>
              <w:t xml:space="preserve"> rentowych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 xml:space="preserve">liczba byłych pracowników  administracji i obsługi 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nauczyciele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administracja o obsługa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razem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7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odpis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7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70"/>
        </w:trPr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  <w:r w:rsidRPr="006435EE">
              <w:rPr>
                <w:b/>
                <w:bCs/>
                <w:sz w:val="20"/>
                <w:szCs w:val="20"/>
              </w:rPr>
              <w:t>OGÓŁEM ODPIS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  <w:r w:rsidRPr="006435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  <w:r w:rsidRPr="006435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  <w:r w:rsidRPr="006435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  <w:r w:rsidRPr="006435EE">
              <w:rPr>
                <w:b/>
                <w:bCs/>
                <w:sz w:val="20"/>
                <w:szCs w:val="20"/>
              </w:rPr>
              <w:t xml:space="preserve">       zł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6435EE" w:rsidTr="0046168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6435EE" w:rsidRDefault="001C0862" w:rsidP="0046168E">
            <w:pPr>
              <w:rPr>
                <w:sz w:val="20"/>
                <w:szCs w:val="20"/>
              </w:rPr>
            </w:pPr>
          </w:p>
        </w:tc>
      </w:tr>
    </w:tbl>
    <w:p w:rsidR="001C0862" w:rsidRPr="006435EE" w:rsidRDefault="001C0862" w:rsidP="001C0862">
      <w:pPr>
        <w:pStyle w:val="Tekstpodstawowywcity"/>
        <w:ind w:left="0"/>
      </w:pPr>
    </w:p>
    <w:p w:rsidR="001C0862" w:rsidRPr="006435EE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Pr="006435EE" w:rsidRDefault="001C0862" w:rsidP="001C0862">
      <w:pPr>
        <w:pStyle w:val="Tekstpodstawowywcity"/>
        <w:ind w:left="0"/>
      </w:pPr>
      <w:r w:rsidRPr="006435EE">
        <w:t xml:space="preserve">Sporządził: </w:t>
      </w:r>
      <w:r w:rsidRPr="006435EE">
        <w:tab/>
      </w:r>
      <w:r w:rsidRPr="006435EE">
        <w:tab/>
      </w:r>
      <w:r w:rsidRPr="006435EE">
        <w:tab/>
      </w:r>
      <w:r w:rsidRPr="006435EE">
        <w:tab/>
      </w:r>
      <w:r w:rsidRPr="006435EE">
        <w:tab/>
      </w:r>
      <w:r w:rsidRPr="006435EE">
        <w:tab/>
        <w:t>Zatwierdził:</w:t>
      </w:r>
    </w:p>
    <w:p w:rsidR="001C0862" w:rsidRDefault="001C0862" w:rsidP="001C0862">
      <w:pPr>
        <w:pStyle w:val="Tekstpodstawowywcity"/>
        <w:ind w:left="4254" w:firstLine="709"/>
      </w:pPr>
    </w:p>
    <w:p w:rsidR="001C0862" w:rsidRDefault="001C0862" w:rsidP="001C0862">
      <w:pPr>
        <w:pStyle w:val="Tekstpodstawowywcity"/>
        <w:ind w:left="4254" w:firstLine="709"/>
      </w:pPr>
    </w:p>
    <w:p w:rsidR="001C0862" w:rsidRPr="006435EE" w:rsidRDefault="001C0862" w:rsidP="001C0862">
      <w:pPr>
        <w:pStyle w:val="Tekstpodstawowywcity"/>
        <w:ind w:left="4254" w:firstLine="709"/>
      </w:pPr>
      <w:r w:rsidRPr="006435EE">
        <w:t>data i podpis</w:t>
      </w:r>
      <w:r>
        <w:t>, pieczątka</w:t>
      </w:r>
      <w:r w:rsidRPr="006435EE">
        <w:t xml:space="preserve"> </w:t>
      </w:r>
      <w:r>
        <w:t>Kierownika jednostki</w:t>
      </w:r>
      <w:r w:rsidRPr="006435EE">
        <w:t xml:space="preserve"> </w:t>
      </w:r>
    </w:p>
    <w:p w:rsidR="001C0862" w:rsidRPr="006435EE" w:rsidRDefault="001C0862" w:rsidP="001C0862">
      <w:pPr>
        <w:pStyle w:val="Tekstpodstawowywcity"/>
        <w:ind w:left="0"/>
      </w:pPr>
      <w:r w:rsidRPr="006435EE">
        <w:t>data, podpis, pieczątka</w:t>
      </w:r>
      <w:r w:rsidRPr="006435EE">
        <w:tab/>
      </w:r>
      <w:r w:rsidRPr="006435EE">
        <w:tab/>
      </w:r>
      <w:r w:rsidRPr="006435EE">
        <w:tab/>
      </w:r>
      <w:r w:rsidRPr="006435EE">
        <w:tab/>
      </w:r>
    </w:p>
    <w:p w:rsidR="001C0862" w:rsidRPr="006435EE" w:rsidRDefault="001C0862" w:rsidP="001C0862">
      <w:pPr>
        <w:pStyle w:val="Tekstpodstawowywcity"/>
        <w:ind w:left="0"/>
      </w:pPr>
      <w:r w:rsidRPr="006435EE">
        <w:t>nr telefonu</w:t>
      </w:r>
    </w:p>
    <w:p w:rsidR="001C0862" w:rsidRPr="006435EE" w:rsidRDefault="001C0862" w:rsidP="001C0862">
      <w:pPr>
        <w:pStyle w:val="Tekstpodstawowywcity"/>
        <w:ind w:left="0"/>
      </w:pPr>
      <w:r w:rsidRPr="006435EE">
        <w:t>adres mailowy</w:t>
      </w:r>
    </w:p>
    <w:p w:rsidR="001C0862" w:rsidRPr="006435EE" w:rsidRDefault="001C0862" w:rsidP="001C0862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1C0862" w:rsidRDefault="001C0862" w:rsidP="001C0862">
      <w:pPr>
        <w:pStyle w:val="Tekstpodstawowywcity"/>
      </w:pPr>
    </w:p>
    <w:p w:rsidR="001C0862" w:rsidRDefault="001C0862" w:rsidP="001C0862">
      <w:pPr>
        <w:pStyle w:val="Tekstpodstawowywcity"/>
      </w:pPr>
    </w:p>
    <w:p w:rsidR="001C0862" w:rsidRDefault="001C0862" w:rsidP="001C0862">
      <w:pPr>
        <w:pStyle w:val="Tekstpodstawowywcity"/>
      </w:pPr>
    </w:p>
    <w:p w:rsidR="001C0862" w:rsidRDefault="001C0862" w:rsidP="001C0862">
      <w:pPr>
        <w:pStyle w:val="Tekstpodstawowywcity"/>
      </w:pPr>
    </w:p>
    <w:p w:rsidR="001C0862" w:rsidRDefault="001C0862" w:rsidP="001C0862">
      <w:pPr>
        <w:pStyle w:val="Tekstpodstawowywcity"/>
      </w:pPr>
    </w:p>
    <w:p w:rsidR="001C0862" w:rsidRDefault="001C0862" w:rsidP="001C0862">
      <w:pPr>
        <w:pStyle w:val="Tekstpodstawowywcity"/>
      </w:pPr>
    </w:p>
    <w:p w:rsidR="001C0862" w:rsidRDefault="001C0862" w:rsidP="001C0862">
      <w:pPr>
        <w:pStyle w:val="Tekstpodstawowywcity"/>
        <w:tabs>
          <w:tab w:val="left" w:pos="3696"/>
        </w:tabs>
      </w:pPr>
      <w:r>
        <w:tab/>
      </w:r>
    </w:p>
    <w:p w:rsidR="001C0862" w:rsidRDefault="001C0862" w:rsidP="001C0862">
      <w:pPr>
        <w:pStyle w:val="Tekstpodstawowywcity"/>
      </w:pPr>
    </w:p>
    <w:p w:rsidR="001C0862" w:rsidRDefault="001C0862" w:rsidP="001C0862">
      <w:pPr>
        <w:pStyle w:val="Tekstpodstawowywcity"/>
      </w:pPr>
    </w:p>
    <w:p w:rsidR="001C0862" w:rsidRDefault="001C0862" w:rsidP="001C0862">
      <w:pPr>
        <w:pStyle w:val="Tekstpodstawowywcity"/>
      </w:pPr>
    </w:p>
    <w:p w:rsidR="001C0862" w:rsidRDefault="001C0862" w:rsidP="001C0862">
      <w:pPr>
        <w:pStyle w:val="Tekstpodstawowywcity"/>
      </w:pPr>
    </w:p>
    <w:p w:rsidR="001C0862" w:rsidRDefault="001C0862" w:rsidP="001C0862">
      <w:pPr>
        <w:pStyle w:val="Tekstpodstawowywcity"/>
      </w:pPr>
    </w:p>
    <w:p w:rsidR="001C0862" w:rsidRDefault="001C0862" w:rsidP="001C0862">
      <w:pPr>
        <w:pStyle w:val="Tekstpodstawowywcity"/>
      </w:pPr>
    </w:p>
    <w:p w:rsidR="001C0862" w:rsidRPr="00410B0B" w:rsidRDefault="001C0862" w:rsidP="001C0862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410B0B">
        <w:rPr>
          <w:rFonts w:eastAsiaTheme="minorHAnsi"/>
          <w:b/>
          <w:sz w:val="22"/>
          <w:szCs w:val="22"/>
          <w:lang w:eastAsia="en-US"/>
        </w:rPr>
        <w:lastRenderedPageBreak/>
        <w:t xml:space="preserve">Załącznik nr </w:t>
      </w:r>
      <w:r>
        <w:rPr>
          <w:rFonts w:eastAsiaTheme="minorHAnsi"/>
          <w:b/>
          <w:sz w:val="22"/>
          <w:szCs w:val="22"/>
          <w:lang w:eastAsia="en-US"/>
        </w:rPr>
        <w:t>16</w:t>
      </w:r>
      <w:r w:rsidRPr="00410B0B">
        <w:rPr>
          <w:rFonts w:eastAsiaTheme="minorHAnsi"/>
          <w:b/>
          <w:sz w:val="22"/>
          <w:szCs w:val="22"/>
          <w:lang w:eastAsia="en-US"/>
        </w:rPr>
        <w:t xml:space="preserve"> do instrukcji obiegu dokumentów</w:t>
      </w:r>
    </w:p>
    <w:p w:rsidR="001C0862" w:rsidRPr="00410B0B" w:rsidRDefault="001C0862" w:rsidP="001C0862">
      <w:pPr>
        <w:spacing w:line="276" w:lineRule="auto"/>
        <w:ind w:left="1440"/>
        <w:contextualSpacing/>
        <w:rPr>
          <w:rFonts w:eastAsiaTheme="minorHAnsi"/>
          <w:sz w:val="22"/>
          <w:szCs w:val="22"/>
          <w:lang w:eastAsia="en-US"/>
        </w:rPr>
      </w:pPr>
    </w:p>
    <w:p w:rsidR="001C0862" w:rsidRPr="00410B0B" w:rsidRDefault="001C0862" w:rsidP="001C0862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1C0862" w:rsidRPr="00410B0B" w:rsidRDefault="001C0862" w:rsidP="001C08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410B0B">
        <w:rPr>
          <w:rFonts w:eastAsiaTheme="minorHAnsi"/>
          <w:sz w:val="22"/>
          <w:szCs w:val="22"/>
          <w:lang w:eastAsia="en-US"/>
        </w:rPr>
        <w:t xml:space="preserve">Nazwa i adres placówki </w:t>
      </w:r>
    </w:p>
    <w:p w:rsidR="001C0862" w:rsidRPr="00410B0B" w:rsidRDefault="001C0862" w:rsidP="001C0862">
      <w:pPr>
        <w:pStyle w:val="Tekstpodstawowywcity"/>
        <w:ind w:left="0"/>
      </w:pP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  <w:t xml:space="preserve">Warszawa, dn.    </w:t>
      </w:r>
      <w:r>
        <w:rPr>
          <w:rFonts w:eastAsia="Calibri"/>
          <w:sz w:val="22"/>
          <w:szCs w:val="22"/>
          <w:lang w:eastAsia="en-US"/>
        </w:rPr>
        <w:t>..</w:t>
      </w:r>
      <w:r w:rsidRPr="00410B0B">
        <w:rPr>
          <w:rFonts w:eastAsia="Calibri"/>
          <w:sz w:val="22"/>
          <w:szCs w:val="22"/>
          <w:lang w:eastAsia="en-US"/>
        </w:rPr>
        <w:t xml:space="preserve"> .12.20…….. r. </w:t>
      </w: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C0862" w:rsidRPr="00410B0B" w:rsidRDefault="001C0862" w:rsidP="001C0862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>Dzielnicowe Biuro  Finansów</w:t>
      </w:r>
    </w:p>
    <w:p w:rsidR="001C0862" w:rsidRPr="00410B0B" w:rsidRDefault="001C0862" w:rsidP="001C0862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  <w:t>Oświaty Wilanów m.st. Warszawy</w:t>
      </w:r>
    </w:p>
    <w:p w:rsidR="001C0862" w:rsidRPr="00410B0B" w:rsidRDefault="001C0862" w:rsidP="001C0862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  <w:t>ul. F. Klimczaka 4</w:t>
      </w:r>
    </w:p>
    <w:p w:rsidR="001C0862" w:rsidRPr="00410B0B" w:rsidRDefault="001C0862" w:rsidP="001C0862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  <w:t>02-797 Warszawa</w:t>
      </w:r>
    </w:p>
    <w:p w:rsidR="001C0862" w:rsidRPr="00410B0B" w:rsidRDefault="001C0862" w:rsidP="001C086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</w:p>
    <w:p w:rsidR="001C0862" w:rsidRPr="00410B0B" w:rsidRDefault="001C0862" w:rsidP="001C086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 xml:space="preserve">       W związku z przeliczeniem odpisu za ……….. rok, na podstawie  art.5 i  art. 6  ustawy o zakładowym funduszu socjalnym z dnia 4 marca 1994 ( Dz. U. 1996.70.335), informuję, iż </w:t>
      </w: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b/>
          <w:sz w:val="22"/>
          <w:szCs w:val="22"/>
          <w:lang w:eastAsia="en-US"/>
        </w:rPr>
        <w:t>w rozdziale ……….  w paragrafie 4440</w:t>
      </w:r>
      <w:r w:rsidRPr="00410B0B">
        <w:rPr>
          <w:rFonts w:eastAsia="Calibri"/>
          <w:sz w:val="22"/>
          <w:szCs w:val="22"/>
          <w:lang w:eastAsia="en-US"/>
        </w:rPr>
        <w:t xml:space="preserve">  </w:t>
      </w: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>Plan na 20….. r. wynosi – …………………….zł</w:t>
      </w: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>Wykonanie (wysokość dokonanego odpisu) w 20….. r. wynosi -  …………………… zł</w:t>
      </w: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 xml:space="preserve">Odpis roczny za cały 20…… r. w rozdziale wynosi – 194 672,36 zł </w:t>
      </w: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 xml:space="preserve">Kwota do </w:t>
      </w:r>
      <w:r w:rsidRPr="00410B0B">
        <w:rPr>
          <w:rFonts w:eastAsia="Calibri"/>
          <w:b/>
          <w:sz w:val="22"/>
          <w:szCs w:val="22"/>
          <w:lang w:eastAsia="en-US"/>
        </w:rPr>
        <w:t>zwrotu/dopłaty</w:t>
      </w:r>
      <w:r w:rsidRPr="00410B0B">
        <w:rPr>
          <w:rFonts w:eastAsia="Calibri"/>
          <w:sz w:val="22"/>
          <w:szCs w:val="22"/>
          <w:lang w:eastAsia="en-US"/>
        </w:rPr>
        <w:t xml:space="preserve"> na/z konto/a wydatków budżetowych wynosi </w:t>
      </w:r>
      <w:r w:rsidRPr="00410B0B">
        <w:rPr>
          <w:rFonts w:eastAsia="Calibri"/>
          <w:b/>
          <w:sz w:val="22"/>
          <w:szCs w:val="22"/>
          <w:lang w:eastAsia="en-US"/>
        </w:rPr>
        <w:t>– ……………….zł</w:t>
      </w: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b/>
          <w:sz w:val="22"/>
          <w:szCs w:val="22"/>
          <w:lang w:eastAsia="en-US"/>
        </w:rPr>
        <w:t>w rozdziale ……….  w paragrafie 4440</w:t>
      </w:r>
      <w:r w:rsidRPr="00410B0B">
        <w:rPr>
          <w:rFonts w:eastAsia="Calibri"/>
          <w:sz w:val="22"/>
          <w:szCs w:val="22"/>
          <w:lang w:eastAsia="en-US"/>
        </w:rPr>
        <w:t xml:space="preserve">  </w:t>
      </w: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>Plan na 20….. r. wynosi – …………………….zł</w:t>
      </w: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>Wykonanie (wysokość dokonanego odpisu) w 20….. r. wynosi -  …………………… zł</w:t>
      </w: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 xml:space="preserve">Odpis roczny za cały 20…… r. w rozdziale wynosi – 194 672,36 zł </w:t>
      </w: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 xml:space="preserve">Kwota do </w:t>
      </w:r>
      <w:r w:rsidRPr="00410B0B">
        <w:rPr>
          <w:rFonts w:eastAsia="Calibri"/>
          <w:b/>
          <w:sz w:val="22"/>
          <w:szCs w:val="22"/>
          <w:lang w:eastAsia="en-US"/>
        </w:rPr>
        <w:t>zwrotu/dopłaty</w:t>
      </w:r>
      <w:r w:rsidRPr="00410B0B">
        <w:rPr>
          <w:rFonts w:eastAsia="Calibri"/>
          <w:sz w:val="22"/>
          <w:szCs w:val="22"/>
          <w:lang w:eastAsia="en-US"/>
        </w:rPr>
        <w:t xml:space="preserve"> na/z konto/a wydatków budżetowych wynosi </w:t>
      </w:r>
      <w:r w:rsidRPr="00410B0B">
        <w:rPr>
          <w:rFonts w:eastAsia="Calibri"/>
          <w:b/>
          <w:sz w:val="22"/>
          <w:szCs w:val="22"/>
          <w:lang w:eastAsia="en-US"/>
        </w:rPr>
        <w:t>– ……………….zł</w:t>
      </w:r>
    </w:p>
    <w:p w:rsidR="001C0862" w:rsidRPr="00410B0B" w:rsidRDefault="001C0862" w:rsidP="001C0862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b/>
          <w:sz w:val="22"/>
          <w:szCs w:val="22"/>
          <w:lang w:eastAsia="en-US"/>
        </w:rPr>
        <w:t>w rozdziale ……….  w paragrafie 4440</w:t>
      </w:r>
      <w:r w:rsidRPr="00410B0B">
        <w:rPr>
          <w:rFonts w:eastAsia="Calibri"/>
          <w:sz w:val="22"/>
          <w:szCs w:val="22"/>
          <w:lang w:eastAsia="en-US"/>
        </w:rPr>
        <w:t xml:space="preserve">  </w:t>
      </w: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>Plan na 20….. r. wynosi – …………………….zł</w:t>
      </w: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>Wykonanie (wysokość dokonanego odpisu) w 20….. r. wynosi -  …………………… zł</w:t>
      </w: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 xml:space="preserve">Odpis roczny za cały 20…… r. w rozdziale wynosi – 194 672,36 zł </w:t>
      </w: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 xml:space="preserve">Kwota do </w:t>
      </w:r>
      <w:r w:rsidRPr="00410B0B">
        <w:rPr>
          <w:rFonts w:eastAsia="Calibri"/>
          <w:b/>
          <w:sz w:val="22"/>
          <w:szCs w:val="22"/>
          <w:lang w:eastAsia="en-US"/>
        </w:rPr>
        <w:t>zwrotu/dopłaty</w:t>
      </w:r>
      <w:r w:rsidRPr="00410B0B">
        <w:rPr>
          <w:rFonts w:eastAsia="Calibri"/>
          <w:sz w:val="22"/>
          <w:szCs w:val="22"/>
          <w:lang w:eastAsia="en-US"/>
        </w:rPr>
        <w:t xml:space="preserve"> na/z konto/a wydatków budżetowych wynosi </w:t>
      </w:r>
      <w:r w:rsidRPr="00410B0B">
        <w:rPr>
          <w:rFonts w:eastAsia="Calibri"/>
          <w:b/>
          <w:sz w:val="22"/>
          <w:szCs w:val="22"/>
          <w:lang w:eastAsia="en-US"/>
        </w:rPr>
        <w:t>– ……………….zł</w:t>
      </w: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C0862" w:rsidRPr="00410B0B" w:rsidRDefault="001C0862" w:rsidP="001C0862">
      <w:pPr>
        <w:spacing w:after="160" w:line="259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>W związku z powyższym proszę o dokonanie przelewu w kwocie …………….</w:t>
      </w:r>
      <w:r w:rsidRPr="00410B0B">
        <w:rPr>
          <w:rFonts w:eastAsia="Calibri"/>
          <w:b/>
          <w:sz w:val="22"/>
          <w:szCs w:val="22"/>
          <w:lang w:eastAsia="en-US"/>
        </w:rPr>
        <w:t xml:space="preserve">zł* </w:t>
      </w:r>
      <w:r w:rsidRPr="00410B0B">
        <w:rPr>
          <w:rFonts w:eastAsia="Calibri"/>
          <w:sz w:val="22"/>
          <w:szCs w:val="22"/>
          <w:lang w:eastAsia="en-US"/>
        </w:rPr>
        <w:t>wynikające z powyższych kalkulacji z/na rachunku Zakładowego Funduszu Świadczeń Socjalnych nr: ………………………………………………… na/z rachunek bankowy wydatków budżetowych nr : ……………………………………………. dla danej Placówki oświatowej.</w:t>
      </w: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C0862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lastRenderedPageBreak/>
        <w:t xml:space="preserve">Załącznik: </w:t>
      </w: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>Odpis na Zakładowy Fundusz Świadcz</w:t>
      </w:r>
      <w:r>
        <w:rPr>
          <w:rFonts w:eastAsia="Calibri"/>
          <w:sz w:val="22"/>
          <w:szCs w:val="22"/>
          <w:lang w:eastAsia="en-US"/>
        </w:rPr>
        <w:t>eń Socjalnych na rok 20….. wg. s</w:t>
      </w:r>
      <w:r w:rsidRPr="00410B0B">
        <w:rPr>
          <w:rFonts w:eastAsia="Calibri"/>
          <w:sz w:val="22"/>
          <w:szCs w:val="22"/>
          <w:lang w:eastAsia="en-US"/>
        </w:rPr>
        <w:t xml:space="preserve">tanu na XII’20…...r.  </w:t>
      </w: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C0862" w:rsidRPr="00410B0B" w:rsidRDefault="001C0862" w:rsidP="001C086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>*(tu należy wskazać kwotę per saldo z powyższych wyliczeń)</w:t>
      </w:r>
    </w:p>
    <w:p w:rsidR="001C0862" w:rsidRPr="00410B0B" w:rsidRDefault="001C0862" w:rsidP="001C0862">
      <w:pPr>
        <w:pStyle w:val="Tekstpodstawowywcity"/>
        <w:ind w:left="0"/>
      </w:pPr>
    </w:p>
    <w:p w:rsidR="001C0862" w:rsidRPr="00410B0B" w:rsidRDefault="001C0862" w:rsidP="001C0862">
      <w:pPr>
        <w:pStyle w:val="Tekstpodstawowywcity"/>
      </w:pPr>
    </w:p>
    <w:p w:rsidR="001C0862" w:rsidRPr="00410B0B" w:rsidRDefault="001C0862" w:rsidP="001C0862">
      <w:pPr>
        <w:pStyle w:val="Tekstpodstawowywcity"/>
      </w:pPr>
    </w:p>
    <w:p w:rsidR="001C0862" w:rsidRPr="00410B0B" w:rsidRDefault="001C0862" w:rsidP="001C0862">
      <w:pPr>
        <w:pStyle w:val="Tekstpodstawowywcity"/>
      </w:pPr>
    </w:p>
    <w:p w:rsidR="001C0862" w:rsidRPr="00410B0B" w:rsidRDefault="001C0862" w:rsidP="001C0862">
      <w:pPr>
        <w:pStyle w:val="Tekstpodstawowywcity"/>
      </w:pPr>
    </w:p>
    <w:p w:rsidR="001C0862" w:rsidRPr="00410B0B" w:rsidRDefault="001C0862" w:rsidP="001C0862">
      <w:pPr>
        <w:rPr>
          <w:sz w:val="20"/>
          <w:szCs w:val="20"/>
        </w:rPr>
      </w:pPr>
    </w:p>
    <w:p w:rsidR="001C0862" w:rsidRPr="006435EE" w:rsidRDefault="001C0862" w:rsidP="001C0862">
      <w:pPr>
        <w:pStyle w:val="Tekstpodstawowywcity"/>
        <w:ind w:left="0"/>
      </w:pPr>
      <w:r w:rsidRPr="006435EE">
        <w:t xml:space="preserve">Sporządził: </w:t>
      </w:r>
      <w:r w:rsidRPr="006435EE">
        <w:tab/>
      </w:r>
      <w:r w:rsidRPr="006435EE">
        <w:tab/>
      </w:r>
      <w:r w:rsidRPr="006435EE">
        <w:tab/>
      </w:r>
      <w:r w:rsidRPr="006435EE">
        <w:tab/>
      </w:r>
      <w:r w:rsidRPr="006435EE">
        <w:tab/>
      </w:r>
      <w:r w:rsidRPr="006435EE">
        <w:tab/>
        <w:t>Zatwierdził:</w:t>
      </w:r>
    </w:p>
    <w:p w:rsidR="001C0862" w:rsidRDefault="001C0862" w:rsidP="001C0862">
      <w:pPr>
        <w:pStyle w:val="Tekstpodstawowywcity"/>
        <w:ind w:left="4254" w:firstLine="709"/>
      </w:pPr>
    </w:p>
    <w:p w:rsidR="001C0862" w:rsidRDefault="001C0862" w:rsidP="001C0862">
      <w:pPr>
        <w:pStyle w:val="Tekstpodstawowywcity"/>
        <w:ind w:left="4254" w:firstLine="709"/>
      </w:pPr>
    </w:p>
    <w:p w:rsidR="001C0862" w:rsidRPr="006435EE" w:rsidRDefault="001C0862" w:rsidP="001C0862">
      <w:pPr>
        <w:pStyle w:val="Tekstpodstawowywcity"/>
        <w:ind w:left="4254" w:firstLine="709"/>
      </w:pPr>
      <w:r w:rsidRPr="006435EE">
        <w:t>data i podpis</w:t>
      </w:r>
      <w:r>
        <w:t>, pieczątka</w:t>
      </w:r>
      <w:r w:rsidRPr="006435EE">
        <w:t xml:space="preserve"> </w:t>
      </w:r>
      <w:r>
        <w:t xml:space="preserve">Kierownika jednostki </w:t>
      </w:r>
    </w:p>
    <w:p w:rsidR="001C0862" w:rsidRPr="006435EE" w:rsidRDefault="001C0862" w:rsidP="001C0862">
      <w:pPr>
        <w:pStyle w:val="Tekstpodstawowywcity"/>
        <w:ind w:left="0"/>
      </w:pPr>
      <w:r w:rsidRPr="006435EE">
        <w:t>data, podpis, pieczątka</w:t>
      </w:r>
      <w:r w:rsidRPr="006435EE">
        <w:tab/>
      </w:r>
      <w:r w:rsidRPr="006435EE">
        <w:tab/>
      </w:r>
      <w:r w:rsidRPr="006435EE">
        <w:tab/>
      </w:r>
      <w:r w:rsidRPr="006435EE">
        <w:tab/>
      </w:r>
    </w:p>
    <w:p w:rsidR="001C0862" w:rsidRPr="006435EE" w:rsidRDefault="001C0862" w:rsidP="001C0862">
      <w:pPr>
        <w:pStyle w:val="Tekstpodstawowywcity"/>
        <w:ind w:left="0"/>
      </w:pPr>
      <w:r w:rsidRPr="006435EE">
        <w:t>nr telefonu</w:t>
      </w:r>
    </w:p>
    <w:p w:rsidR="001C0862" w:rsidRPr="006435EE" w:rsidRDefault="001C0862" w:rsidP="001C0862">
      <w:pPr>
        <w:pStyle w:val="Tekstpodstawowywcity"/>
        <w:ind w:left="0"/>
      </w:pPr>
      <w:r w:rsidRPr="006435EE">
        <w:t>adres mailowy</w:t>
      </w:r>
    </w:p>
    <w:p w:rsidR="001C0862" w:rsidRPr="00410B0B" w:rsidRDefault="001C0862" w:rsidP="001C0862">
      <w:pPr>
        <w:rPr>
          <w:sz w:val="20"/>
          <w:szCs w:val="20"/>
        </w:rPr>
      </w:pPr>
    </w:p>
    <w:p w:rsidR="001C0862" w:rsidRPr="00410B0B" w:rsidRDefault="001C0862" w:rsidP="001C0862">
      <w:pPr>
        <w:rPr>
          <w:sz w:val="20"/>
          <w:szCs w:val="20"/>
        </w:rPr>
      </w:pPr>
    </w:p>
    <w:p w:rsidR="001C0862" w:rsidRPr="00410B0B" w:rsidRDefault="001C0862" w:rsidP="001C0862">
      <w:pPr>
        <w:ind w:left="6096" w:hanging="709"/>
        <w:rPr>
          <w:sz w:val="20"/>
          <w:szCs w:val="20"/>
        </w:rPr>
      </w:pPr>
      <w:r w:rsidRPr="00410B0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0862" w:rsidRPr="00410B0B" w:rsidRDefault="001C0862" w:rsidP="001C0862">
      <w:pPr>
        <w:ind w:left="6096" w:hanging="709"/>
        <w:rPr>
          <w:sz w:val="20"/>
          <w:szCs w:val="20"/>
        </w:rPr>
      </w:pPr>
    </w:p>
    <w:p w:rsidR="001C0862" w:rsidRPr="00410B0B" w:rsidRDefault="001C0862" w:rsidP="001C0862">
      <w:pPr>
        <w:ind w:left="6096" w:hanging="709"/>
        <w:rPr>
          <w:sz w:val="20"/>
          <w:szCs w:val="20"/>
        </w:rPr>
      </w:pPr>
    </w:p>
    <w:p w:rsidR="001C0862" w:rsidRPr="00410B0B" w:rsidRDefault="001C0862" w:rsidP="001C0862">
      <w:pPr>
        <w:rPr>
          <w:sz w:val="20"/>
          <w:szCs w:val="20"/>
        </w:rPr>
      </w:pPr>
    </w:p>
    <w:p w:rsidR="001C0862" w:rsidRPr="00BA4088" w:rsidRDefault="001C0862" w:rsidP="001C0862">
      <w:pPr>
        <w:rPr>
          <w:sz w:val="20"/>
          <w:szCs w:val="20"/>
        </w:rPr>
      </w:pPr>
    </w:p>
    <w:p w:rsidR="001C0862" w:rsidRPr="00BA4088" w:rsidRDefault="001C0862" w:rsidP="001C0862">
      <w:pPr>
        <w:rPr>
          <w:sz w:val="20"/>
          <w:szCs w:val="20"/>
        </w:rPr>
      </w:pPr>
    </w:p>
    <w:p w:rsidR="001C0862" w:rsidRPr="00BA4088" w:rsidRDefault="001C0862" w:rsidP="001C0862">
      <w:pPr>
        <w:rPr>
          <w:sz w:val="20"/>
          <w:szCs w:val="20"/>
        </w:rPr>
      </w:pPr>
    </w:p>
    <w:p w:rsidR="001C0862" w:rsidRPr="00BA4088" w:rsidRDefault="001C0862" w:rsidP="001C0862">
      <w:pPr>
        <w:rPr>
          <w:sz w:val="20"/>
          <w:szCs w:val="20"/>
        </w:rPr>
      </w:pPr>
    </w:p>
    <w:p w:rsidR="001C0862" w:rsidRPr="00BA4088" w:rsidRDefault="001C0862" w:rsidP="001C0862">
      <w:pPr>
        <w:rPr>
          <w:sz w:val="20"/>
          <w:szCs w:val="20"/>
        </w:rPr>
      </w:pPr>
    </w:p>
    <w:p w:rsidR="001C0862" w:rsidRPr="00BA4088" w:rsidRDefault="001C0862" w:rsidP="001C0862">
      <w:pPr>
        <w:rPr>
          <w:sz w:val="20"/>
          <w:szCs w:val="20"/>
        </w:rPr>
      </w:pPr>
    </w:p>
    <w:p w:rsidR="001C0862" w:rsidRPr="00BA4088" w:rsidRDefault="001C0862" w:rsidP="001C0862">
      <w:pPr>
        <w:rPr>
          <w:sz w:val="20"/>
          <w:szCs w:val="20"/>
        </w:rPr>
      </w:pPr>
    </w:p>
    <w:p w:rsidR="001C0862" w:rsidRPr="00BA4088" w:rsidRDefault="001C0862" w:rsidP="001C0862">
      <w:pPr>
        <w:rPr>
          <w:sz w:val="20"/>
          <w:szCs w:val="20"/>
        </w:rPr>
      </w:pPr>
    </w:p>
    <w:p w:rsidR="001C0862" w:rsidRPr="00BA4088" w:rsidRDefault="001C0862" w:rsidP="001C0862">
      <w:pPr>
        <w:rPr>
          <w:sz w:val="20"/>
          <w:szCs w:val="20"/>
        </w:rPr>
      </w:pPr>
    </w:p>
    <w:p w:rsidR="001C0862" w:rsidRPr="00BA4088" w:rsidRDefault="001C0862" w:rsidP="001C0862">
      <w:pPr>
        <w:rPr>
          <w:sz w:val="20"/>
          <w:szCs w:val="20"/>
        </w:rPr>
      </w:pPr>
    </w:p>
    <w:p w:rsidR="001C0862" w:rsidRPr="00BA4088" w:rsidRDefault="001C0862" w:rsidP="001C0862">
      <w:pPr>
        <w:rPr>
          <w:sz w:val="20"/>
          <w:szCs w:val="20"/>
        </w:rPr>
      </w:pPr>
    </w:p>
    <w:p w:rsidR="001C0862" w:rsidRPr="00BA4088" w:rsidRDefault="001C0862" w:rsidP="001C0862">
      <w:pPr>
        <w:rPr>
          <w:sz w:val="20"/>
          <w:szCs w:val="20"/>
        </w:rPr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p w:rsidR="001C0862" w:rsidRDefault="001C0862" w:rsidP="001C0862">
      <w:pPr>
        <w:pStyle w:val="Tekstpodstawowywcity"/>
        <w:ind w:left="0"/>
      </w:pPr>
    </w:p>
    <w:tbl>
      <w:tblPr>
        <w:tblW w:w="8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520"/>
        <w:gridCol w:w="3260"/>
        <w:gridCol w:w="980"/>
      </w:tblGrid>
      <w:tr w:rsidR="001C0862" w:rsidRPr="00402C1B" w:rsidTr="0046168E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02C1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02C1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02C1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02C1B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402C1B" w:rsidTr="0046168E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02C1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02C1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02C1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02C1B" w:rsidRDefault="001C0862" w:rsidP="0046168E">
            <w:pPr>
              <w:rPr>
                <w:sz w:val="20"/>
                <w:szCs w:val="20"/>
              </w:rPr>
            </w:pPr>
          </w:p>
        </w:tc>
      </w:tr>
      <w:tr w:rsidR="001C0862" w:rsidRPr="00402C1B" w:rsidTr="0046168E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02C1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02C1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02C1B" w:rsidRDefault="001C0862" w:rsidP="004616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62" w:rsidRPr="00402C1B" w:rsidRDefault="001C0862" w:rsidP="0046168E">
            <w:pPr>
              <w:rPr>
                <w:sz w:val="20"/>
                <w:szCs w:val="20"/>
              </w:rPr>
            </w:pPr>
          </w:p>
        </w:tc>
      </w:tr>
    </w:tbl>
    <w:p w:rsidR="001C0862" w:rsidRPr="00402C1B" w:rsidRDefault="001C0862" w:rsidP="001C0862">
      <w:pPr>
        <w:suppressAutoHyphens/>
        <w:rPr>
          <w:lang w:eastAsia="ar-SA"/>
        </w:rPr>
      </w:pPr>
    </w:p>
    <w:p w:rsidR="00C04703" w:rsidRDefault="00C04703"/>
    <w:sectPr w:rsidR="00C04703" w:rsidSect="00CB5E32">
      <w:footerReference w:type="even" r:id="rId15"/>
      <w:footerReference w:type="default" r:id="rId16"/>
      <w:footnotePr>
        <w:pos w:val="beneathText"/>
      </w:footnotePr>
      <w:pgSz w:w="11906" w:h="16838" w:code="9"/>
      <w:pgMar w:top="1134" w:right="1134" w:bottom="1134" w:left="1134" w:header="709" w:footer="709" w:gutter="22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A0" w:rsidRDefault="00AC45A0">
      <w:r>
        <w:separator/>
      </w:r>
    </w:p>
  </w:endnote>
  <w:endnote w:type="continuationSeparator" w:id="0">
    <w:p w:rsidR="00AC45A0" w:rsidRDefault="00AC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574130"/>
      <w:docPartObj>
        <w:docPartGallery w:val="Page Numbers (Bottom of Page)"/>
        <w:docPartUnique/>
      </w:docPartObj>
    </w:sdtPr>
    <w:sdtEndPr/>
    <w:sdtContent>
      <w:p w:rsidR="004A0C30" w:rsidRDefault="001C0862" w:rsidP="00130B61">
        <w:pPr>
          <w:pStyle w:val="Stopka"/>
          <w:jc w:val="right"/>
        </w:pPr>
        <w:r w:rsidRPr="00F015EE">
          <w:rPr>
            <w:sz w:val="22"/>
          </w:rPr>
          <w:fldChar w:fldCharType="begin"/>
        </w:r>
        <w:r w:rsidRPr="00F015EE">
          <w:rPr>
            <w:sz w:val="22"/>
          </w:rPr>
          <w:instrText>PAGE   \* MERGEFORMAT</w:instrText>
        </w:r>
        <w:r w:rsidRPr="00F015EE">
          <w:rPr>
            <w:sz w:val="22"/>
          </w:rPr>
          <w:fldChar w:fldCharType="separate"/>
        </w:r>
        <w:r w:rsidR="003C264E">
          <w:rPr>
            <w:noProof/>
            <w:sz w:val="22"/>
          </w:rPr>
          <w:t>19</w:t>
        </w:r>
        <w:r w:rsidRPr="00F015EE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30" w:rsidRDefault="001C0862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>
      <w:rPr>
        <w:rStyle w:val="Numerstrony"/>
        <w:sz w:val="23"/>
        <w:szCs w:val="23"/>
      </w:rPr>
      <w:fldChar w:fldCharType="begin"/>
    </w:r>
    <w:r>
      <w:rPr>
        <w:rStyle w:val="Numerstrony"/>
        <w:sz w:val="23"/>
        <w:szCs w:val="23"/>
      </w:rPr>
      <w:instrText xml:space="preserve">PAGE  </w:instrText>
    </w:r>
    <w:r>
      <w:rPr>
        <w:rStyle w:val="Numerstrony"/>
        <w:sz w:val="23"/>
        <w:szCs w:val="23"/>
      </w:rPr>
      <w:fldChar w:fldCharType="end"/>
    </w:r>
  </w:p>
  <w:p w:rsidR="004A0C30" w:rsidRDefault="00AC45A0">
    <w:pPr>
      <w:pStyle w:val="Stopka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30" w:rsidRPr="00435912" w:rsidRDefault="001C0862" w:rsidP="00435912">
    <w:pPr>
      <w:pStyle w:val="Stopka"/>
      <w:framePr w:wrap="around" w:vAnchor="text" w:hAnchor="page" w:x="10696" w:y="126"/>
      <w:jc w:val="right"/>
      <w:rPr>
        <w:rStyle w:val="Numerstrony"/>
        <w:sz w:val="20"/>
        <w:szCs w:val="23"/>
      </w:rPr>
    </w:pPr>
    <w:r w:rsidRPr="00435912">
      <w:rPr>
        <w:rStyle w:val="Numerstrony"/>
        <w:sz w:val="20"/>
        <w:szCs w:val="23"/>
      </w:rPr>
      <w:fldChar w:fldCharType="begin"/>
    </w:r>
    <w:r w:rsidRPr="00435912">
      <w:rPr>
        <w:rStyle w:val="Numerstrony"/>
        <w:sz w:val="20"/>
        <w:szCs w:val="23"/>
      </w:rPr>
      <w:instrText xml:space="preserve">PAGE  </w:instrText>
    </w:r>
    <w:r w:rsidRPr="00435912">
      <w:rPr>
        <w:rStyle w:val="Numerstrony"/>
        <w:sz w:val="20"/>
        <w:szCs w:val="23"/>
      </w:rPr>
      <w:fldChar w:fldCharType="separate"/>
    </w:r>
    <w:r w:rsidR="003C264E">
      <w:rPr>
        <w:rStyle w:val="Numerstrony"/>
        <w:noProof/>
        <w:sz w:val="20"/>
        <w:szCs w:val="23"/>
      </w:rPr>
      <w:t>38</w:t>
    </w:r>
    <w:r w:rsidRPr="00435912">
      <w:rPr>
        <w:rStyle w:val="Numerstrony"/>
        <w:sz w:val="20"/>
        <w:szCs w:val="23"/>
      </w:rPr>
      <w:fldChar w:fldCharType="end"/>
    </w:r>
  </w:p>
  <w:p w:rsidR="004A0C30" w:rsidRDefault="00AC45A0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A0" w:rsidRDefault="00AC45A0">
      <w:r>
        <w:separator/>
      </w:r>
    </w:p>
  </w:footnote>
  <w:footnote w:type="continuationSeparator" w:id="0">
    <w:p w:rsidR="00AC45A0" w:rsidRDefault="00AC4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4C76"/>
    <w:multiLevelType w:val="hybridMultilevel"/>
    <w:tmpl w:val="FA80C1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FBF1AE2"/>
    <w:multiLevelType w:val="hybridMultilevel"/>
    <w:tmpl w:val="0AC47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84B44"/>
    <w:multiLevelType w:val="hybridMultilevel"/>
    <w:tmpl w:val="77D6A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6E63A8"/>
    <w:multiLevelType w:val="hybridMultilevel"/>
    <w:tmpl w:val="C0B67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A3BD3"/>
    <w:multiLevelType w:val="hybridMultilevel"/>
    <w:tmpl w:val="22C40C7E"/>
    <w:lvl w:ilvl="0" w:tplc="E4CAA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9202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FF60DAB"/>
    <w:multiLevelType w:val="hybridMultilevel"/>
    <w:tmpl w:val="1604D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EE0823"/>
    <w:multiLevelType w:val="hybridMultilevel"/>
    <w:tmpl w:val="43B27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13020C"/>
    <w:multiLevelType w:val="hybridMultilevel"/>
    <w:tmpl w:val="8FD2F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9008CA"/>
    <w:multiLevelType w:val="hybridMultilevel"/>
    <w:tmpl w:val="C5248E9C"/>
    <w:lvl w:ilvl="0" w:tplc="F06E6552">
      <w:start w:val="1"/>
      <w:numFmt w:val="upperRoman"/>
      <w:pStyle w:val="Nagwek7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23E46100">
      <w:start w:val="1"/>
      <w:numFmt w:val="decimal"/>
      <w:lvlText w:val="Nr %2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4C4360C3"/>
    <w:multiLevelType w:val="hybridMultilevel"/>
    <w:tmpl w:val="C4DCD8F8"/>
    <w:lvl w:ilvl="0" w:tplc="5122104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922A1A"/>
    <w:multiLevelType w:val="hybridMultilevel"/>
    <w:tmpl w:val="B99C4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037342"/>
    <w:multiLevelType w:val="hybridMultilevel"/>
    <w:tmpl w:val="13C4C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127244"/>
    <w:multiLevelType w:val="hybridMultilevel"/>
    <w:tmpl w:val="33967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295DF0"/>
    <w:multiLevelType w:val="hybridMultilevel"/>
    <w:tmpl w:val="7D3AA0C6"/>
    <w:lvl w:ilvl="0" w:tplc="E1A86D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474492A"/>
    <w:multiLevelType w:val="hybridMultilevel"/>
    <w:tmpl w:val="F4A0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2E0"/>
    <w:multiLevelType w:val="hybridMultilevel"/>
    <w:tmpl w:val="B5AC3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2650C9"/>
    <w:multiLevelType w:val="hybridMultilevel"/>
    <w:tmpl w:val="E1E46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105BA6"/>
    <w:multiLevelType w:val="hybridMultilevel"/>
    <w:tmpl w:val="D0364D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047904"/>
    <w:multiLevelType w:val="hybridMultilevel"/>
    <w:tmpl w:val="0CDCAF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C4C538A"/>
    <w:multiLevelType w:val="hybridMultilevel"/>
    <w:tmpl w:val="A6B02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0"/>
  </w:num>
  <w:num w:numId="5">
    <w:abstractNumId w:val="15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2"/>
  </w:num>
  <w:num w:numId="17">
    <w:abstractNumId w:val="16"/>
  </w:num>
  <w:num w:numId="18">
    <w:abstractNumId w:val="13"/>
  </w:num>
  <w:num w:numId="19">
    <w:abstractNumId w:val="20"/>
  </w:num>
  <w:num w:numId="20">
    <w:abstractNumId w:val="18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62"/>
    <w:rsid w:val="001C0862"/>
    <w:rsid w:val="003C264E"/>
    <w:rsid w:val="00AC45A0"/>
    <w:rsid w:val="00C0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96174"/>
  <w15:chartTrackingRefBased/>
  <w15:docId w15:val="{DFCD2CAB-F2B8-48DD-A4CD-72D909D6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0862"/>
    <w:pPr>
      <w:keepNext/>
      <w:widowControl w:val="0"/>
      <w:shd w:val="clear" w:color="auto" w:fill="FFFFFF"/>
      <w:autoSpaceDE w:val="0"/>
      <w:autoSpaceDN w:val="0"/>
      <w:adjustRightInd w:val="0"/>
      <w:spacing w:line="0" w:lineRule="atLeast"/>
      <w:ind w:left="284"/>
      <w:jc w:val="both"/>
      <w:outlineLvl w:val="0"/>
    </w:pPr>
    <w:rPr>
      <w:color w:val="000000"/>
      <w:szCs w:val="36"/>
    </w:rPr>
  </w:style>
  <w:style w:type="paragraph" w:styleId="Nagwek2">
    <w:name w:val="heading 2"/>
    <w:basedOn w:val="Normalny"/>
    <w:next w:val="Normalny"/>
    <w:link w:val="Nagwek2Znak"/>
    <w:qFormat/>
    <w:rsid w:val="001C0862"/>
    <w:pPr>
      <w:keepNext/>
      <w:ind w:left="567" w:firstLine="283"/>
      <w:jc w:val="center"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1C0862"/>
    <w:pPr>
      <w:keepNext/>
      <w:tabs>
        <w:tab w:val="num" w:pos="1854"/>
      </w:tabs>
      <w:spacing w:line="360" w:lineRule="auto"/>
      <w:ind w:left="1854" w:hanging="72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1C0862"/>
    <w:pPr>
      <w:keepNext/>
      <w:spacing w:after="120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C0862"/>
    <w:pPr>
      <w:keepNext/>
      <w:widowControl w:val="0"/>
      <w:numPr>
        <w:ilvl w:val="12"/>
      </w:numPr>
      <w:tabs>
        <w:tab w:val="left" w:pos="284"/>
      </w:tabs>
      <w:autoSpaceDE w:val="0"/>
      <w:autoSpaceDN w:val="0"/>
      <w:adjustRightInd w:val="0"/>
      <w:ind w:left="283" w:hanging="283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1C0862"/>
    <w:pPr>
      <w:keepNext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1C0862"/>
    <w:pPr>
      <w:keepNext/>
      <w:numPr>
        <w:numId w:val="1"/>
      </w:numPr>
      <w:tabs>
        <w:tab w:val="clear" w:pos="1854"/>
        <w:tab w:val="num" w:pos="360"/>
      </w:tabs>
      <w:spacing w:line="360" w:lineRule="auto"/>
      <w:ind w:left="360" w:hanging="360"/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1C0862"/>
    <w:pPr>
      <w:keepNext/>
      <w:ind w:left="540" w:hanging="540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1C0862"/>
    <w:pPr>
      <w:keepNext/>
      <w:tabs>
        <w:tab w:val="left" w:pos="5580"/>
      </w:tabs>
      <w:jc w:val="center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0862"/>
    <w:rPr>
      <w:rFonts w:ascii="Times New Roman" w:eastAsia="Times New Roman" w:hAnsi="Times New Roman" w:cs="Times New Roman"/>
      <w:color w:val="000000"/>
      <w:sz w:val="24"/>
      <w:szCs w:val="36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1C0862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C086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C086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C08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C086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C086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C086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C08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0862"/>
    <w:pPr>
      <w:jc w:val="center"/>
    </w:pPr>
    <w:rPr>
      <w:b/>
      <w:bCs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0862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862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08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C0862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C0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C0862"/>
    <w:pPr>
      <w:spacing w:line="0" w:lineRule="atLeast"/>
      <w:ind w:left="426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08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C0862"/>
    <w:pPr>
      <w:ind w:left="144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1C08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1C0862"/>
    <w:pPr>
      <w:ind w:left="360" w:right="70"/>
      <w:jc w:val="both"/>
    </w:pPr>
  </w:style>
  <w:style w:type="paragraph" w:styleId="Stopka">
    <w:name w:val="footer"/>
    <w:basedOn w:val="Normalny"/>
    <w:link w:val="StopkaZnak"/>
    <w:uiPriority w:val="99"/>
    <w:rsid w:val="001C0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8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C0862"/>
    <w:rPr>
      <w:b/>
      <w:bCs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086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Numerstrony">
    <w:name w:val="page number"/>
    <w:basedOn w:val="Domylnaczcionkaakapitu"/>
    <w:rsid w:val="001C0862"/>
  </w:style>
  <w:style w:type="paragraph" w:styleId="Mapadokumentu">
    <w:name w:val="Document Map"/>
    <w:basedOn w:val="Normalny"/>
    <w:link w:val="MapadokumentuZnak"/>
    <w:semiHidden/>
    <w:rsid w:val="001C08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C086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rsid w:val="001C08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08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1C0862"/>
    <w:rPr>
      <w:vertAlign w:val="superscript"/>
    </w:rPr>
  </w:style>
  <w:style w:type="character" w:styleId="Odwoaniedokomentarza">
    <w:name w:val="annotation reference"/>
    <w:rsid w:val="001C08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8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C0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C0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C08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C0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C086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1C0862"/>
    <w:pPr>
      <w:jc w:val="center"/>
    </w:pPr>
    <w:rPr>
      <w:rFonts w:ascii="Myriad Web" w:hAnsi="Myriad Web"/>
      <w:b/>
      <w:bCs/>
    </w:rPr>
  </w:style>
  <w:style w:type="character" w:customStyle="1" w:styleId="TytuZnak">
    <w:name w:val="Tytuł Znak"/>
    <w:basedOn w:val="Domylnaczcionkaakapitu"/>
    <w:link w:val="Tytu"/>
    <w:rsid w:val="001C0862"/>
    <w:rPr>
      <w:rFonts w:ascii="Myriad Web" w:eastAsia="Times New Roman" w:hAnsi="Myriad Web" w:cs="Times New Roman"/>
      <w:b/>
      <w:bCs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1C0862"/>
  </w:style>
  <w:style w:type="paragraph" w:styleId="Spistreci3">
    <w:name w:val="toc 3"/>
    <w:basedOn w:val="Normalny"/>
    <w:next w:val="Normalny"/>
    <w:autoRedefine/>
    <w:uiPriority w:val="39"/>
    <w:semiHidden/>
    <w:qFormat/>
    <w:rsid w:val="001C0862"/>
    <w:pPr>
      <w:tabs>
        <w:tab w:val="left" w:pos="360"/>
        <w:tab w:val="right" w:leader="dot" w:pos="9735"/>
      </w:tabs>
      <w:ind w:left="360" w:hanging="36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qFormat/>
    <w:rsid w:val="001C0862"/>
    <w:pPr>
      <w:tabs>
        <w:tab w:val="left" w:pos="-284"/>
        <w:tab w:val="right" w:leader="dot" w:pos="9735"/>
      </w:tabs>
      <w:ind w:left="426" w:hanging="426"/>
    </w:pPr>
  </w:style>
  <w:style w:type="paragraph" w:styleId="Spistreci2">
    <w:name w:val="toc 2"/>
    <w:basedOn w:val="Normalny"/>
    <w:next w:val="Normalny"/>
    <w:autoRedefine/>
    <w:uiPriority w:val="39"/>
    <w:qFormat/>
    <w:rsid w:val="001C0862"/>
    <w:pPr>
      <w:tabs>
        <w:tab w:val="left" w:pos="-284"/>
        <w:tab w:val="left" w:pos="1134"/>
        <w:tab w:val="left" w:pos="1440"/>
        <w:tab w:val="right" w:leader="dot" w:pos="9735"/>
      </w:tabs>
      <w:ind w:left="993" w:hanging="453"/>
      <w:jc w:val="both"/>
    </w:pPr>
    <w:rPr>
      <w:bCs/>
      <w:noProof/>
    </w:rPr>
  </w:style>
  <w:style w:type="paragraph" w:styleId="Spistreci4">
    <w:name w:val="toc 4"/>
    <w:basedOn w:val="Normalny"/>
    <w:next w:val="Normalny"/>
    <w:autoRedefine/>
    <w:semiHidden/>
    <w:rsid w:val="001C0862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1C0862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1C0862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1C0862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1C0862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1C0862"/>
    <w:pPr>
      <w:ind w:left="1920"/>
    </w:pPr>
  </w:style>
  <w:style w:type="character" w:styleId="Hipercze">
    <w:name w:val="Hyperlink"/>
    <w:uiPriority w:val="99"/>
    <w:rsid w:val="001C0862"/>
    <w:rPr>
      <w:color w:val="0000FF"/>
      <w:u w:val="single"/>
    </w:rPr>
  </w:style>
  <w:style w:type="character" w:customStyle="1" w:styleId="tabulatory">
    <w:name w:val="tabulatory"/>
    <w:basedOn w:val="Domylnaczcionkaakapitu"/>
    <w:rsid w:val="001C0862"/>
  </w:style>
  <w:style w:type="paragraph" w:styleId="Tekstprzypisudolnego">
    <w:name w:val="footnote text"/>
    <w:basedOn w:val="Normalny"/>
    <w:link w:val="TekstprzypisudolnegoZnak"/>
    <w:semiHidden/>
    <w:rsid w:val="001C08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08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C0862"/>
    <w:rPr>
      <w:vertAlign w:val="superscript"/>
    </w:rPr>
  </w:style>
  <w:style w:type="character" w:styleId="Uwydatnienie">
    <w:name w:val="Emphasis"/>
    <w:qFormat/>
    <w:rsid w:val="001C0862"/>
    <w:rPr>
      <w:i/>
      <w:iCs/>
    </w:rPr>
  </w:style>
  <w:style w:type="character" w:customStyle="1" w:styleId="luchili">
    <w:name w:val="luc_hili"/>
    <w:basedOn w:val="Domylnaczcionkaakapitu"/>
    <w:rsid w:val="001C0862"/>
  </w:style>
  <w:style w:type="table" w:styleId="Tabela-Siatka">
    <w:name w:val="Table Grid"/>
    <w:basedOn w:val="Standardowy"/>
    <w:uiPriority w:val="39"/>
    <w:rsid w:val="001C0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0862"/>
    <w:rPr>
      <w:b/>
      <w:bCs/>
    </w:rPr>
  </w:style>
  <w:style w:type="character" w:customStyle="1" w:styleId="lextitle">
    <w:name w:val="lextitle"/>
    <w:basedOn w:val="Domylnaczcionkaakapitu"/>
    <w:rsid w:val="001C0862"/>
  </w:style>
  <w:style w:type="paragraph" w:styleId="Akapitzlist">
    <w:name w:val="List Paragraph"/>
    <w:basedOn w:val="Normalny"/>
    <w:uiPriority w:val="34"/>
    <w:qFormat/>
    <w:rsid w:val="001C0862"/>
    <w:pPr>
      <w:ind w:left="708"/>
    </w:pPr>
  </w:style>
  <w:style w:type="paragraph" w:styleId="Poprawka">
    <w:name w:val="Revision"/>
    <w:hidden/>
    <w:uiPriority w:val="99"/>
    <w:semiHidden/>
    <w:rsid w:val="001C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C0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08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1C0862"/>
    <w:pPr>
      <w:keepLines/>
      <w:widowControl/>
      <w:shd w:val="clear" w:color="auto" w:fill="auto"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zodstpw">
    <w:name w:val="No Spacing"/>
    <w:qFormat/>
    <w:rsid w:val="001C086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1">
    <w:name w:val="Styl1"/>
    <w:rsid w:val="001C0862"/>
    <w:pPr>
      <w:numPr>
        <w:numId w:val="2"/>
      </w:numPr>
    </w:pPr>
  </w:style>
  <w:style w:type="character" w:customStyle="1" w:styleId="Teksttreci2">
    <w:name w:val="Tekst treści (2)_"/>
    <w:basedOn w:val="Domylnaczcionkaakapitu"/>
    <w:link w:val="Teksttreci20"/>
    <w:rsid w:val="001C086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0862"/>
    <w:pPr>
      <w:widowControl w:val="0"/>
      <w:shd w:val="clear" w:color="auto" w:fill="FFFFFF"/>
      <w:spacing w:before="900" w:line="274" w:lineRule="exact"/>
      <w:ind w:hanging="4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C0862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1C08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08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6373</Words>
  <Characters>38244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Sokołowska</dc:creator>
  <cp:keywords/>
  <dc:description/>
  <cp:lastModifiedBy>Agnieszka Sokołowska</cp:lastModifiedBy>
  <cp:revision>3</cp:revision>
  <dcterms:created xsi:type="dcterms:W3CDTF">2019-10-10T14:05:00Z</dcterms:created>
  <dcterms:modified xsi:type="dcterms:W3CDTF">2019-11-20T11:13:00Z</dcterms:modified>
</cp:coreProperties>
</file>