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2A" w:rsidRPr="006435EE" w:rsidRDefault="00FE0F2A" w:rsidP="00FE0F2A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6C070A">
        <w:rPr>
          <w:rFonts w:eastAsiaTheme="minorHAnsi"/>
          <w:b/>
          <w:sz w:val="22"/>
          <w:szCs w:val="22"/>
          <w:lang w:eastAsia="en-US"/>
        </w:rPr>
        <w:t>15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FE0F2A" w:rsidRPr="006435EE" w:rsidRDefault="00FE0F2A" w:rsidP="00FE0F2A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E0F2A" w:rsidRPr="006435EE" w:rsidRDefault="00FE0F2A" w:rsidP="00FE0F2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tbl>
      <w:tblPr>
        <w:tblW w:w="14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700"/>
        <w:gridCol w:w="1853"/>
        <w:gridCol w:w="1807"/>
        <w:gridCol w:w="2028"/>
        <w:gridCol w:w="14"/>
        <w:gridCol w:w="1100"/>
        <w:gridCol w:w="14"/>
        <w:gridCol w:w="1406"/>
        <w:gridCol w:w="14"/>
        <w:gridCol w:w="1226"/>
        <w:gridCol w:w="14"/>
        <w:gridCol w:w="1426"/>
        <w:gridCol w:w="14"/>
      </w:tblGrid>
      <w:tr w:rsidR="00FE0F2A" w:rsidRPr="006435EE" w:rsidTr="006435EE">
        <w:trPr>
          <w:trHeight w:val="720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6435EE">
            <w:pPr>
              <w:jc w:val="center"/>
              <w:rPr>
                <w:b/>
                <w:bCs/>
              </w:rPr>
            </w:pPr>
            <w:r w:rsidRPr="006435EE">
              <w:rPr>
                <w:b/>
                <w:bCs/>
              </w:rPr>
              <w:t>Odpis na Zakładowy Fundusz Świadczeń Socjalnych na rok 20……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765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ilość etatów Nauczycieli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ilość etatów administracji i obsługi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styczeń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luty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marzec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kwiecień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czerwiec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lipiec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sierpień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wrzesień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październik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listopad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grudzień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76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średniorocznie w miesiącu/odpis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563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zwiększenie na zatrudnionych z orzeczeniem o niepełnosprawności/ liczba osób/ stawka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trHeight w:val="563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RAZEM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80103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84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ilość etatów Nauczycieli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ilość etatów administracji i obsługi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styczeń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luty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marzec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kwiecień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maj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czerwiec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lipiec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sierpień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wrzesień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październik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listopad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grudzień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78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średniorocznie w miesiącu/odpis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OGÓŁEM ODPIS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578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126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wartość świadczeń emerytalno- rentowych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liczba byłych pracowników niepedagogicznych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18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158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85495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102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placówka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wartość swiadczeń emerytalno rentowych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 xml:space="preserve">liczba byłych pracowników  administracji i obsługi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nauczyciele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administracja o obsługa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odpis razem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  <w:r w:rsidRPr="006435EE">
              <w:rPr>
                <w:sz w:val="20"/>
                <w:szCs w:val="20"/>
              </w:rPr>
              <w:t> odpis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70"/>
        </w:trPr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OGÓŁEM ODPIS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E0F2A" w:rsidRPr="006435EE" w:rsidRDefault="00FE0F2A" w:rsidP="00FE0F2A">
            <w:pPr>
              <w:rPr>
                <w:b/>
                <w:bCs/>
                <w:sz w:val="20"/>
                <w:szCs w:val="20"/>
              </w:rPr>
            </w:pPr>
            <w:r w:rsidRPr="006435EE">
              <w:rPr>
                <w:b/>
                <w:bCs/>
                <w:sz w:val="20"/>
                <w:szCs w:val="20"/>
              </w:rPr>
              <w:t xml:space="preserve">       zł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  <w:tr w:rsidR="00FE0F2A" w:rsidRPr="006435EE" w:rsidTr="006435EE">
        <w:trPr>
          <w:gridAfter w:val="1"/>
          <w:wAfter w:w="14" w:type="dxa"/>
          <w:trHeight w:val="25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2A" w:rsidRPr="006435EE" w:rsidRDefault="00FE0F2A" w:rsidP="002E2E5A">
            <w:pPr>
              <w:rPr>
                <w:sz w:val="20"/>
                <w:szCs w:val="20"/>
              </w:rPr>
            </w:pPr>
          </w:p>
        </w:tc>
      </w:tr>
    </w:tbl>
    <w:p w:rsidR="00FE0F2A" w:rsidRPr="006435EE" w:rsidRDefault="00FE0F2A" w:rsidP="00FE0F2A">
      <w:pPr>
        <w:pStyle w:val="Tekstpodstawowywcity"/>
        <w:ind w:left="0"/>
      </w:pPr>
    </w:p>
    <w:p w:rsidR="00FE0F2A" w:rsidRPr="006435EE" w:rsidRDefault="00FE0F2A" w:rsidP="00FE0F2A">
      <w:pPr>
        <w:pStyle w:val="Tekstpodstawowywcity"/>
        <w:ind w:left="0"/>
      </w:pPr>
    </w:p>
    <w:p w:rsidR="00410B0B" w:rsidRDefault="00410B0B" w:rsidP="00FE0F2A">
      <w:pPr>
        <w:pStyle w:val="Tekstpodstawowywcity"/>
        <w:ind w:left="0"/>
      </w:pPr>
    </w:p>
    <w:p w:rsidR="00FE0F2A" w:rsidRPr="006435EE" w:rsidRDefault="00FE0F2A" w:rsidP="00FE0F2A">
      <w:pPr>
        <w:pStyle w:val="Tekstpodstawowywcity"/>
        <w:ind w:left="0"/>
      </w:pPr>
      <w:r w:rsidRPr="006435EE">
        <w:t xml:space="preserve">Sporządził: </w:t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  <w:t>Zatwierdził:</w:t>
      </w:r>
    </w:p>
    <w:p w:rsidR="00410B0B" w:rsidRDefault="00410B0B" w:rsidP="00FE0F2A">
      <w:pPr>
        <w:pStyle w:val="Tekstpodstawowywcity"/>
        <w:ind w:left="4254" w:firstLine="709"/>
      </w:pPr>
    </w:p>
    <w:p w:rsidR="00410B0B" w:rsidRDefault="00410B0B" w:rsidP="00FE0F2A">
      <w:pPr>
        <w:pStyle w:val="Tekstpodstawowywcity"/>
        <w:ind w:left="4254" w:firstLine="709"/>
      </w:pPr>
    </w:p>
    <w:p w:rsidR="00FE0F2A" w:rsidRPr="006435EE" w:rsidRDefault="00FE0F2A" w:rsidP="00FE0F2A">
      <w:pPr>
        <w:pStyle w:val="Tekstpodstawowywcity"/>
        <w:ind w:left="4254" w:firstLine="709"/>
      </w:pPr>
      <w:r w:rsidRPr="006435EE">
        <w:t>data i podpis</w:t>
      </w:r>
      <w:r w:rsidR="00377D08">
        <w:t>, pieczątka</w:t>
      </w:r>
      <w:r w:rsidRPr="006435EE">
        <w:t xml:space="preserve"> </w:t>
      </w:r>
      <w:r w:rsidR="00377D08">
        <w:t>Kierownika jednostki</w:t>
      </w:r>
      <w:r w:rsidRPr="006435EE">
        <w:t xml:space="preserve"> </w:t>
      </w:r>
    </w:p>
    <w:p w:rsidR="00FE0F2A" w:rsidRPr="006435EE" w:rsidRDefault="00FE0F2A" w:rsidP="00FE0F2A">
      <w:pPr>
        <w:pStyle w:val="Tekstpodstawowywcity"/>
        <w:ind w:left="0"/>
      </w:pPr>
      <w:r w:rsidRPr="006435EE">
        <w:t>data, podpis, pieczątka</w:t>
      </w:r>
      <w:r w:rsidRPr="006435EE">
        <w:tab/>
      </w:r>
      <w:r w:rsidRPr="006435EE">
        <w:tab/>
      </w:r>
      <w:r w:rsidRPr="006435EE">
        <w:tab/>
      </w:r>
      <w:r w:rsidRPr="006435EE">
        <w:tab/>
      </w:r>
    </w:p>
    <w:p w:rsidR="00FE0F2A" w:rsidRPr="006435EE" w:rsidRDefault="00FE0F2A" w:rsidP="00FE0F2A">
      <w:pPr>
        <w:pStyle w:val="Tekstpodstawowywcity"/>
        <w:ind w:left="0"/>
      </w:pPr>
      <w:r w:rsidRPr="006435EE">
        <w:t>nr telefonu</w:t>
      </w:r>
    </w:p>
    <w:p w:rsidR="00FE0F2A" w:rsidRPr="006435EE" w:rsidRDefault="00FE0F2A" w:rsidP="00FE0F2A">
      <w:pPr>
        <w:pStyle w:val="Tekstpodstawowywcity"/>
        <w:ind w:left="0"/>
      </w:pPr>
      <w:r w:rsidRPr="006435EE">
        <w:t>adres mailowy</w:t>
      </w:r>
    </w:p>
    <w:p w:rsidR="00D34F44" w:rsidRPr="006435EE" w:rsidRDefault="00D34F44" w:rsidP="004662A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902EF" w:rsidRDefault="005902EF" w:rsidP="00BA4088">
      <w:pPr>
        <w:pStyle w:val="Tekstpodstawowywcity"/>
      </w:pPr>
    </w:p>
    <w:p w:rsidR="00FE0F2A" w:rsidRDefault="00FE0F2A" w:rsidP="00BA4088">
      <w:pPr>
        <w:pStyle w:val="Tekstpodstawowywcity"/>
      </w:pPr>
    </w:p>
    <w:p w:rsidR="00FE0F2A" w:rsidRDefault="00FE0F2A" w:rsidP="00BA4088">
      <w:pPr>
        <w:pStyle w:val="Tekstpodstawowywcity"/>
      </w:pPr>
    </w:p>
    <w:p w:rsidR="00FE0F2A" w:rsidRDefault="00FE0F2A" w:rsidP="00BA4088">
      <w:pPr>
        <w:pStyle w:val="Tekstpodstawowywcity"/>
      </w:pPr>
    </w:p>
    <w:p w:rsidR="00FE0F2A" w:rsidRDefault="00FE0F2A" w:rsidP="00BA4088">
      <w:pPr>
        <w:pStyle w:val="Tekstpodstawowywcity"/>
      </w:pPr>
    </w:p>
    <w:p w:rsidR="00410B0B" w:rsidRDefault="00410B0B" w:rsidP="00BA4088">
      <w:pPr>
        <w:pStyle w:val="Tekstpodstawowywcity"/>
      </w:pPr>
    </w:p>
    <w:p w:rsidR="00410B0B" w:rsidRDefault="004A0CCA" w:rsidP="004A0CCA">
      <w:pPr>
        <w:pStyle w:val="Tekstpodstawowywcity"/>
        <w:tabs>
          <w:tab w:val="left" w:pos="3696"/>
        </w:tabs>
      </w:pPr>
      <w:r>
        <w:tab/>
      </w:r>
    </w:p>
    <w:p w:rsidR="00410B0B" w:rsidRDefault="00410B0B" w:rsidP="00BA4088">
      <w:pPr>
        <w:pStyle w:val="Tekstpodstawowywcity"/>
      </w:pPr>
    </w:p>
    <w:p w:rsidR="00410B0B" w:rsidRDefault="00410B0B" w:rsidP="00BA4088">
      <w:pPr>
        <w:pStyle w:val="Tekstpodstawowywcity"/>
      </w:pPr>
    </w:p>
    <w:p w:rsidR="00410B0B" w:rsidRDefault="00410B0B" w:rsidP="00BA4088">
      <w:pPr>
        <w:pStyle w:val="Tekstpodstawowywcity"/>
      </w:pPr>
    </w:p>
    <w:p w:rsidR="00410B0B" w:rsidRDefault="00410B0B" w:rsidP="00BA4088">
      <w:pPr>
        <w:pStyle w:val="Tekstpodstawowywcity"/>
      </w:pPr>
    </w:p>
    <w:p w:rsidR="00410B0B" w:rsidRDefault="00410B0B" w:rsidP="00BA4088">
      <w:pPr>
        <w:pStyle w:val="Tekstpodstawowywcity"/>
      </w:pPr>
    </w:p>
    <w:p w:rsidR="00FE0F2A" w:rsidRDefault="00FE0F2A" w:rsidP="00BA4088">
      <w:pPr>
        <w:pStyle w:val="Tekstpodstawowywcity"/>
      </w:pPr>
      <w:bookmarkStart w:id="0" w:name="_GoBack"/>
      <w:bookmarkEnd w:id="0"/>
    </w:p>
    <w:sectPr w:rsidR="00FE0F2A" w:rsidSect="00CB5E32">
      <w:footerReference w:type="even" r:id="rId8"/>
      <w:footerReference w:type="default" r:id="rId9"/>
      <w:footnotePr>
        <w:pos w:val="beneathText"/>
      </w:footnotePr>
      <w:pgSz w:w="11906" w:h="16838" w:code="9"/>
      <w:pgMar w:top="1134" w:right="1134" w:bottom="1134" w:left="1134" w:header="709" w:footer="709" w:gutter="22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3C" w:rsidRDefault="0079043C">
      <w:r>
        <w:separator/>
      </w:r>
    </w:p>
  </w:endnote>
  <w:endnote w:type="continuationSeparator" w:id="0">
    <w:p w:rsidR="0079043C" w:rsidRDefault="0079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D3" w:rsidRDefault="006D65D3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6D65D3" w:rsidRDefault="006D65D3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D3" w:rsidRPr="00435912" w:rsidRDefault="006D65D3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7E19A9">
      <w:rPr>
        <w:rStyle w:val="Numerstrony"/>
        <w:noProof/>
        <w:sz w:val="20"/>
        <w:szCs w:val="23"/>
      </w:rPr>
      <w:t>1</w:t>
    </w:r>
    <w:r w:rsidRPr="00435912">
      <w:rPr>
        <w:rStyle w:val="Numerstrony"/>
        <w:sz w:val="20"/>
        <w:szCs w:val="23"/>
      </w:rPr>
      <w:fldChar w:fldCharType="end"/>
    </w:r>
  </w:p>
  <w:p w:rsidR="006D65D3" w:rsidRDefault="006D65D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3C" w:rsidRDefault="0079043C">
      <w:r>
        <w:separator/>
      </w:r>
    </w:p>
  </w:footnote>
  <w:footnote w:type="continuationSeparator" w:id="0">
    <w:p w:rsidR="0079043C" w:rsidRDefault="0079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E45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9B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2E2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B9A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5D3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43C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9A9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928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5E9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28A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8AB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C5F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92E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920C2-B5F1-4F97-8772-95554EB4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1843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2019-06-10T12:13:00Z</dcterms:created>
  <dcterms:modified xsi:type="dcterms:W3CDTF">2019-06-10T12:13:00Z</dcterms:modified>
</cp:coreProperties>
</file>